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D2" w:rsidRPr="00B255D2" w:rsidRDefault="00B255D2" w:rsidP="00F03697">
      <w:pPr>
        <w:spacing w:after="0" w:line="360" w:lineRule="auto"/>
        <w:jc w:val="center"/>
        <w:rPr>
          <w:rFonts w:ascii="Brushed" w:hAnsi="Brushed"/>
          <w:b/>
          <w:sz w:val="32"/>
          <w:szCs w:val="32"/>
        </w:rPr>
      </w:pPr>
      <w:r w:rsidRPr="00B255D2">
        <w:rPr>
          <w:rFonts w:ascii="Brushed" w:hAnsi="Brushed"/>
          <w:b/>
          <w:sz w:val="32"/>
          <w:szCs w:val="32"/>
        </w:rPr>
        <w:t xml:space="preserve">PREMIO </w:t>
      </w:r>
      <w:r w:rsidRPr="00B255D2">
        <w:rPr>
          <w:b/>
          <w:sz w:val="32"/>
          <w:szCs w:val="32"/>
        </w:rPr>
        <w:t>“</w:t>
      </w:r>
      <w:proofErr w:type="spellStart"/>
      <w:r w:rsidRPr="00B255D2">
        <w:rPr>
          <w:rFonts w:ascii="Brushed" w:hAnsi="Brushed"/>
          <w:b/>
          <w:sz w:val="32"/>
          <w:szCs w:val="32"/>
        </w:rPr>
        <w:t>TotaLife</w:t>
      </w:r>
      <w:proofErr w:type="spellEnd"/>
      <w:r w:rsidRPr="00B255D2">
        <w:rPr>
          <w:rFonts w:ascii="Brushed" w:hAnsi="Brushed"/>
          <w:b/>
          <w:sz w:val="32"/>
          <w:szCs w:val="32"/>
        </w:rPr>
        <w:t xml:space="preserve"> </w:t>
      </w:r>
      <w:proofErr w:type="spellStart"/>
      <w:r w:rsidRPr="00B255D2">
        <w:rPr>
          <w:rFonts w:ascii="Brushed" w:hAnsi="Brushed"/>
          <w:b/>
          <w:sz w:val="32"/>
          <w:szCs w:val="32"/>
        </w:rPr>
        <w:t>Onlus</w:t>
      </w:r>
      <w:proofErr w:type="spellEnd"/>
      <w:r w:rsidRPr="00B255D2">
        <w:rPr>
          <w:b/>
          <w:sz w:val="32"/>
          <w:szCs w:val="32"/>
        </w:rPr>
        <w:t xml:space="preserve">” </w:t>
      </w:r>
      <w:r w:rsidRPr="00B255D2">
        <w:rPr>
          <w:rFonts w:ascii="Brushed" w:hAnsi="Brushed"/>
          <w:b/>
          <w:sz w:val="32"/>
          <w:szCs w:val="32"/>
        </w:rPr>
        <w:t>V</w:t>
      </w:r>
      <w:r w:rsidRPr="00B255D2">
        <w:rPr>
          <w:b/>
          <w:sz w:val="32"/>
          <w:szCs w:val="32"/>
        </w:rPr>
        <w:t>°</w:t>
      </w:r>
      <w:r w:rsidRPr="00B255D2">
        <w:rPr>
          <w:rFonts w:ascii="Brushed" w:hAnsi="Brushed"/>
          <w:b/>
          <w:sz w:val="32"/>
          <w:szCs w:val="32"/>
        </w:rPr>
        <w:t xml:space="preserve"> EDIZIONE</w:t>
      </w:r>
    </w:p>
    <w:p w:rsidR="00F03697" w:rsidRDefault="00F03697" w:rsidP="00F03697">
      <w:pPr>
        <w:spacing w:after="0" w:line="240" w:lineRule="auto"/>
        <w:ind w:right="-711"/>
        <w:jc w:val="center"/>
        <w:rPr>
          <w:rFonts w:ascii="Bodoni MT Condensed" w:hAnsi="Bodoni MT Condensed"/>
          <w:color w:val="365F91"/>
          <w:sz w:val="44"/>
          <w:szCs w:val="44"/>
        </w:rPr>
      </w:pPr>
      <w:r>
        <w:rPr>
          <w:rFonts w:ascii="Bodoni MT Condensed" w:hAnsi="Bodoni MT Condensed"/>
          <w:color w:val="365F91"/>
          <w:sz w:val="44"/>
          <w:szCs w:val="44"/>
        </w:rPr>
        <w:t>INCONTRI DI FORMAZIONE</w:t>
      </w:r>
    </w:p>
    <w:p w:rsidR="00F03697" w:rsidRDefault="00F03697" w:rsidP="00F03697">
      <w:pPr>
        <w:spacing w:after="0" w:line="240" w:lineRule="auto"/>
        <w:ind w:right="-711"/>
        <w:jc w:val="center"/>
        <w:rPr>
          <w:rFonts w:ascii="Bodoni MT Condensed" w:hAnsi="Bodoni MT Condensed"/>
          <w:caps/>
          <w:color w:val="365F91"/>
          <w:sz w:val="32"/>
          <w:szCs w:val="32"/>
        </w:rPr>
      </w:pPr>
      <w:r>
        <w:rPr>
          <w:rFonts w:ascii="Bodoni MT Condensed" w:hAnsi="Bodoni MT Condensed"/>
          <w:color w:val="365F91"/>
          <w:sz w:val="32"/>
          <w:szCs w:val="32"/>
        </w:rPr>
        <w:t xml:space="preserve">LUISS Università “Guido </w:t>
      </w:r>
      <w:proofErr w:type="spellStart"/>
      <w:r>
        <w:rPr>
          <w:rFonts w:ascii="Bodoni MT Condensed" w:hAnsi="Bodoni MT Condensed"/>
          <w:color w:val="365F91"/>
          <w:sz w:val="32"/>
          <w:szCs w:val="32"/>
        </w:rPr>
        <w:t>Carli</w:t>
      </w:r>
      <w:proofErr w:type="spellEnd"/>
      <w:r>
        <w:rPr>
          <w:rFonts w:ascii="Bodoni MT Condensed" w:hAnsi="Bodoni MT Condensed"/>
          <w:color w:val="365F91"/>
          <w:sz w:val="32"/>
          <w:szCs w:val="32"/>
        </w:rPr>
        <w:t xml:space="preserve">” - </w:t>
      </w:r>
      <w:proofErr w:type="spellStart"/>
      <w:r>
        <w:rPr>
          <w:rFonts w:ascii="Bodoni MT Condensed" w:hAnsi="Bodoni MT Condensed"/>
          <w:color w:val="365F91"/>
          <w:sz w:val="32"/>
          <w:szCs w:val="32"/>
        </w:rPr>
        <w:t>Totalife</w:t>
      </w:r>
      <w:proofErr w:type="spellEnd"/>
      <w:r>
        <w:rPr>
          <w:rFonts w:ascii="Bodoni MT Condensed" w:hAnsi="Bodoni MT Condensed"/>
          <w:color w:val="365F91"/>
          <w:sz w:val="32"/>
          <w:szCs w:val="32"/>
        </w:rPr>
        <w:t xml:space="preserve"> </w:t>
      </w:r>
      <w:proofErr w:type="spellStart"/>
      <w:r>
        <w:rPr>
          <w:rFonts w:ascii="Bodoni MT Condensed" w:hAnsi="Bodoni MT Condensed"/>
          <w:color w:val="365F91"/>
          <w:sz w:val="32"/>
          <w:szCs w:val="32"/>
        </w:rPr>
        <w:t>onlus</w:t>
      </w:r>
      <w:proofErr w:type="spellEnd"/>
      <w:r>
        <w:rPr>
          <w:rFonts w:ascii="Bodoni MT Condensed" w:hAnsi="Bodoni MT Condensed"/>
          <w:color w:val="365F91"/>
          <w:sz w:val="32"/>
          <w:szCs w:val="32"/>
        </w:rPr>
        <w:t xml:space="preserve"> - S.F.I. Sezione di Avellino </w:t>
      </w:r>
    </w:p>
    <w:p w:rsidR="00F03697" w:rsidRDefault="00F03697" w:rsidP="00C83EBB">
      <w:pPr>
        <w:pStyle w:val="Paragrafoelenco"/>
        <w:spacing w:after="0" w:line="240" w:lineRule="auto"/>
        <w:ind w:left="1080"/>
        <w:jc w:val="center"/>
        <w:rPr>
          <w:rFonts w:cstheme="minorHAnsi"/>
          <w:b/>
          <w:sz w:val="24"/>
          <w:szCs w:val="24"/>
        </w:rPr>
      </w:pPr>
    </w:p>
    <w:p w:rsidR="00BA23BC" w:rsidRPr="00BF17EC" w:rsidRDefault="00BA23BC" w:rsidP="00C83EBB">
      <w:pPr>
        <w:pStyle w:val="Paragrafoelenco"/>
        <w:spacing w:after="0" w:line="240" w:lineRule="auto"/>
        <w:ind w:left="1080"/>
        <w:jc w:val="center"/>
        <w:rPr>
          <w:rFonts w:cstheme="minorHAnsi"/>
          <w:b/>
          <w:sz w:val="24"/>
          <w:szCs w:val="24"/>
        </w:rPr>
      </w:pPr>
      <w:r w:rsidRPr="00BF17EC">
        <w:rPr>
          <w:rFonts w:cstheme="minorHAnsi"/>
          <w:b/>
          <w:sz w:val="24"/>
          <w:szCs w:val="24"/>
        </w:rPr>
        <w:t>TEMA: “Sviluppo economico, povertà e giustizia sociale: contraddizioni del mondo contemporaneo e nuove prospettive”</w:t>
      </w:r>
    </w:p>
    <w:p w:rsidR="00BF17EC" w:rsidRDefault="00BF17EC" w:rsidP="00C83EB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E644F" w:rsidRDefault="007E644F" w:rsidP="00C83EB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A23BC" w:rsidRPr="007E644F" w:rsidRDefault="00FA1531" w:rsidP="00C83EB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E644F">
        <w:rPr>
          <w:rFonts w:asciiTheme="minorHAnsi" w:hAnsiTheme="minorHAnsi" w:cstheme="minorHAnsi"/>
          <w:b/>
          <w:sz w:val="28"/>
          <w:szCs w:val="28"/>
          <w:u w:val="single"/>
        </w:rPr>
        <w:t xml:space="preserve">Presentazione del progetto </w:t>
      </w:r>
    </w:p>
    <w:p w:rsidR="00BF17EC" w:rsidRPr="00BF17EC" w:rsidRDefault="00BF17EC" w:rsidP="00C83EB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255D2" w:rsidRPr="00B255D2" w:rsidRDefault="00BA23BC" w:rsidP="00B255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55D2">
        <w:rPr>
          <w:rFonts w:cstheme="minorHAnsi"/>
          <w:sz w:val="24"/>
          <w:szCs w:val="24"/>
        </w:rPr>
        <w:t xml:space="preserve"> </w:t>
      </w:r>
      <w:r w:rsidR="008A5D7C" w:rsidRPr="00B255D2">
        <w:rPr>
          <w:rFonts w:cstheme="minorHAnsi"/>
          <w:b/>
          <w:sz w:val="24"/>
          <w:szCs w:val="24"/>
        </w:rPr>
        <w:t>Venerdì</w:t>
      </w:r>
      <w:r w:rsidR="00427608" w:rsidRPr="00B255D2">
        <w:rPr>
          <w:rFonts w:cstheme="minorHAnsi"/>
          <w:b/>
          <w:sz w:val="24"/>
          <w:szCs w:val="24"/>
        </w:rPr>
        <w:t xml:space="preserve"> </w:t>
      </w:r>
      <w:r w:rsidRPr="00B255D2">
        <w:rPr>
          <w:rFonts w:cstheme="minorHAnsi"/>
          <w:b/>
          <w:sz w:val="24"/>
          <w:szCs w:val="24"/>
        </w:rPr>
        <w:t>18 ottobre 2019</w:t>
      </w:r>
      <w:r w:rsidR="00653170">
        <w:rPr>
          <w:rFonts w:cstheme="minorHAnsi"/>
          <w:sz w:val="24"/>
          <w:szCs w:val="24"/>
        </w:rPr>
        <w:t>, ore 16</w:t>
      </w:r>
      <w:r w:rsidRPr="00B255D2">
        <w:rPr>
          <w:rFonts w:cstheme="minorHAnsi"/>
          <w:sz w:val="24"/>
          <w:szCs w:val="24"/>
        </w:rPr>
        <w:t>.</w:t>
      </w:r>
      <w:r w:rsidR="00653170">
        <w:rPr>
          <w:rFonts w:cstheme="minorHAnsi"/>
          <w:sz w:val="24"/>
          <w:szCs w:val="24"/>
        </w:rPr>
        <w:t>30/18</w:t>
      </w:r>
      <w:r w:rsidRPr="00B255D2">
        <w:rPr>
          <w:rFonts w:cstheme="minorHAnsi"/>
          <w:sz w:val="24"/>
          <w:szCs w:val="24"/>
        </w:rPr>
        <w:t>.00</w:t>
      </w:r>
      <w:r w:rsidR="00FA1531" w:rsidRPr="00B255D2">
        <w:rPr>
          <w:rFonts w:cstheme="minorHAnsi"/>
          <w:sz w:val="24"/>
          <w:szCs w:val="24"/>
        </w:rPr>
        <w:t xml:space="preserve"> </w:t>
      </w:r>
      <w:r w:rsidR="00653170">
        <w:rPr>
          <w:rFonts w:cstheme="minorHAnsi"/>
          <w:sz w:val="24"/>
          <w:szCs w:val="24"/>
        </w:rPr>
        <w:t>-</w:t>
      </w:r>
      <w:r w:rsidR="00B255D2">
        <w:rPr>
          <w:rFonts w:cstheme="minorHAnsi"/>
          <w:sz w:val="24"/>
          <w:szCs w:val="24"/>
        </w:rPr>
        <w:t xml:space="preserve"> </w:t>
      </w:r>
      <w:r w:rsidR="00653170">
        <w:rPr>
          <w:rFonts w:cstheme="minorHAnsi"/>
          <w:sz w:val="24"/>
          <w:szCs w:val="24"/>
        </w:rPr>
        <w:t>Sala Consiliare del Comune di Avellino</w:t>
      </w:r>
      <w:r w:rsidRPr="00B255D2">
        <w:rPr>
          <w:rFonts w:cstheme="minorHAnsi"/>
          <w:sz w:val="24"/>
          <w:szCs w:val="24"/>
        </w:rPr>
        <w:t xml:space="preserve"> </w:t>
      </w:r>
    </w:p>
    <w:p w:rsidR="00B255D2" w:rsidRPr="00B255D2" w:rsidRDefault="00BA23BC" w:rsidP="00B255D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BF17EC">
        <w:rPr>
          <w:rFonts w:cstheme="minorHAnsi"/>
          <w:sz w:val="24"/>
          <w:szCs w:val="24"/>
        </w:rPr>
        <w:t>Totalife</w:t>
      </w:r>
      <w:proofErr w:type="spellEnd"/>
      <w:r w:rsidRPr="00BF17EC">
        <w:rPr>
          <w:rFonts w:cstheme="minorHAnsi"/>
          <w:sz w:val="24"/>
          <w:szCs w:val="24"/>
        </w:rPr>
        <w:t xml:space="preserve">: presentazione al territorio delle attività </w:t>
      </w:r>
      <w:r w:rsidR="00B255D2">
        <w:rPr>
          <w:rFonts w:cstheme="minorHAnsi"/>
          <w:sz w:val="24"/>
          <w:szCs w:val="24"/>
        </w:rPr>
        <w:t>2019/20</w:t>
      </w:r>
      <w:r w:rsidRPr="00BF17EC">
        <w:rPr>
          <w:rFonts w:cstheme="minorHAnsi"/>
          <w:sz w:val="24"/>
          <w:szCs w:val="24"/>
        </w:rPr>
        <w:t xml:space="preserve"> </w:t>
      </w:r>
    </w:p>
    <w:p w:rsidR="00BA23BC" w:rsidRPr="00BF17EC" w:rsidRDefault="00BA23BC" w:rsidP="00B255D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F17EC">
        <w:rPr>
          <w:rFonts w:cstheme="minorHAnsi"/>
          <w:sz w:val="24"/>
          <w:szCs w:val="24"/>
        </w:rPr>
        <w:t xml:space="preserve">Lezione magistrale della prof.ssa </w:t>
      </w:r>
      <w:r w:rsidR="00FA1531" w:rsidRPr="00BF17EC">
        <w:rPr>
          <w:rFonts w:cstheme="minorHAnsi"/>
          <w:sz w:val="24"/>
          <w:szCs w:val="24"/>
        </w:rPr>
        <w:t>Francesca Maria Corrao</w:t>
      </w:r>
      <w:r w:rsidR="00FA1531" w:rsidRPr="00BF17EC">
        <w:rPr>
          <w:rStyle w:val="Rimandonotaapidipagina"/>
          <w:rFonts w:cstheme="minorHAnsi"/>
          <w:sz w:val="24"/>
          <w:szCs w:val="24"/>
        </w:rPr>
        <w:footnoteReference w:id="1"/>
      </w:r>
      <w:r w:rsidR="00FA1531" w:rsidRPr="00BF17EC">
        <w:rPr>
          <w:rFonts w:cstheme="minorHAnsi"/>
          <w:sz w:val="24"/>
          <w:szCs w:val="24"/>
        </w:rPr>
        <w:t xml:space="preserve"> Un.</w:t>
      </w:r>
      <w:r w:rsidRPr="00BF17EC">
        <w:rPr>
          <w:rFonts w:cstheme="minorHAnsi"/>
          <w:sz w:val="24"/>
          <w:szCs w:val="24"/>
        </w:rPr>
        <w:t xml:space="preserve"> Luiss </w:t>
      </w:r>
      <w:r w:rsidRPr="00BF17EC">
        <w:rPr>
          <w:rFonts w:cstheme="minorHAnsi"/>
          <w:b/>
          <w:bCs/>
          <w:sz w:val="24"/>
          <w:szCs w:val="24"/>
        </w:rPr>
        <w:t xml:space="preserve"> Emigrazioni e sviluppo nel Mediterraneo: intrecci e contraddizioni del mondo contemporaneo</w:t>
      </w:r>
      <w:r w:rsidR="00904009" w:rsidRPr="00BF17EC">
        <w:rPr>
          <w:rStyle w:val="Rimandonotaapidipagina"/>
          <w:rFonts w:cstheme="minorHAnsi"/>
          <w:b/>
          <w:bCs/>
          <w:sz w:val="24"/>
          <w:szCs w:val="24"/>
        </w:rPr>
        <w:footnoteReference w:id="2"/>
      </w:r>
      <w:r w:rsidRPr="00BF17EC">
        <w:rPr>
          <w:rFonts w:cstheme="minorHAnsi"/>
          <w:b/>
          <w:bCs/>
          <w:sz w:val="24"/>
          <w:szCs w:val="24"/>
        </w:rPr>
        <w:t xml:space="preserve"> </w:t>
      </w:r>
    </w:p>
    <w:p w:rsidR="00D72C74" w:rsidRPr="00BF17EC" w:rsidRDefault="00D72C74" w:rsidP="00C83EB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A1531" w:rsidRPr="007E644F" w:rsidRDefault="00954870" w:rsidP="00C83EB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E644F">
        <w:rPr>
          <w:rFonts w:asciiTheme="minorHAnsi" w:hAnsiTheme="minorHAnsi" w:cstheme="minorHAnsi"/>
          <w:b/>
          <w:bCs/>
          <w:sz w:val="28"/>
          <w:szCs w:val="28"/>
        </w:rPr>
        <w:t>Incontri di formazione</w:t>
      </w:r>
      <w:r w:rsidR="00276185" w:rsidRPr="007E644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2762B3" w:rsidRPr="007E644F">
        <w:rPr>
          <w:rFonts w:asciiTheme="minorHAnsi" w:hAnsiTheme="minorHAnsi" w:cstheme="minorHAnsi"/>
          <w:b/>
          <w:bCs/>
          <w:sz w:val="28"/>
          <w:szCs w:val="28"/>
        </w:rPr>
        <w:t>validi per i docenti</w:t>
      </w:r>
      <w:r w:rsidR="007E644F" w:rsidRPr="007E644F">
        <w:rPr>
          <w:rFonts w:asciiTheme="minorHAnsi" w:hAnsiTheme="minorHAnsi" w:cstheme="minorHAnsi"/>
          <w:b/>
          <w:bCs/>
          <w:sz w:val="28"/>
          <w:szCs w:val="28"/>
        </w:rPr>
        <w:t xml:space="preserve"> della scuola secondaria di primo e secondo grado</w:t>
      </w:r>
      <w:r w:rsidR="002762B3" w:rsidRPr="007E644F">
        <w:rPr>
          <w:rFonts w:asciiTheme="minorHAnsi" w:hAnsiTheme="minorHAnsi" w:cstheme="minorHAnsi"/>
          <w:b/>
          <w:bCs/>
          <w:sz w:val="28"/>
          <w:szCs w:val="28"/>
        </w:rPr>
        <w:t xml:space="preserve">, previa </w:t>
      </w:r>
      <w:r w:rsidR="002762B3" w:rsidRPr="007E644F">
        <w:rPr>
          <w:rFonts w:asciiTheme="minorHAnsi" w:hAnsiTheme="minorHAnsi" w:cstheme="minorHAnsi"/>
          <w:b/>
          <w:bCs/>
          <w:sz w:val="28"/>
          <w:szCs w:val="28"/>
          <w:u w:val="single"/>
        </w:rPr>
        <w:t>isc</w:t>
      </w:r>
      <w:r w:rsidR="007E644F" w:rsidRPr="007E644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rizione sulla piattaforma SOFIA - </w:t>
      </w:r>
      <w:r w:rsidR="002762B3" w:rsidRPr="007E644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N. 36924</w:t>
      </w:r>
      <w:r w:rsidR="00276185" w:rsidRPr="007E644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:rsidR="007E644F" w:rsidRPr="002762B3" w:rsidRDefault="007E644F" w:rsidP="00C83EB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BA23BC" w:rsidRPr="00BF17EC" w:rsidRDefault="008A5D7C" w:rsidP="00C83E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A5D7C">
        <w:rPr>
          <w:rFonts w:asciiTheme="minorHAnsi" w:eastAsia="Times New Roman" w:hAnsiTheme="minorHAnsi" w:cstheme="minorHAnsi"/>
          <w:b/>
          <w:sz w:val="24"/>
          <w:szCs w:val="24"/>
        </w:rPr>
        <w:t>Martedì</w:t>
      </w:r>
      <w:r w:rsidR="00427608" w:rsidRPr="008A5D7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C83EBB" w:rsidRPr="008A5D7C">
        <w:rPr>
          <w:rFonts w:asciiTheme="minorHAnsi" w:eastAsia="Times New Roman" w:hAnsiTheme="minorHAnsi" w:cstheme="minorHAnsi"/>
          <w:b/>
          <w:sz w:val="24"/>
          <w:szCs w:val="24"/>
        </w:rPr>
        <w:t>5 Novembre</w:t>
      </w:r>
      <w:r w:rsidR="00C83EBB" w:rsidRPr="00BF17EC">
        <w:rPr>
          <w:rFonts w:asciiTheme="minorHAnsi" w:eastAsia="Times New Roman" w:hAnsiTheme="minorHAnsi" w:cstheme="minorHAnsi"/>
          <w:sz w:val="24"/>
          <w:szCs w:val="24"/>
        </w:rPr>
        <w:t xml:space="preserve"> – ore 15.30/17.30</w:t>
      </w:r>
      <w:r w:rsidR="00BA23BC" w:rsidRPr="00BF17E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54870" w:rsidRPr="00BF17EC">
        <w:rPr>
          <w:rFonts w:asciiTheme="minorHAnsi" w:hAnsiTheme="minorHAnsi" w:cstheme="minorHAnsi"/>
          <w:sz w:val="24"/>
          <w:szCs w:val="24"/>
        </w:rPr>
        <w:t xml:space="preserve">c/o </w:t>
      </w:r>
      <w:proofErr w:type="spellStart"/>
      <w:r w:rsidR="00D72C74" w:rsidRPr="00BF17EC">
        <w:rPr>
          <w:rFonts w:asciiTheme="minorHAnsi" w:hAnsiTheme="minorHAnsi" w:cstheme="minorHAnsi"/>
          <w:sz w:val="24"/>
          <w:szCs w:val="24"/>
        </w:rPr>
        <w:t>Ist</w:t>
      </w:r>
      <w:proofErr w:type="spellEnd"/>
      <w:r w:rsidR="00BF17EC" w:rsidRPr="00BF17EC">
        <w:rPr>
          <w:rFonts w:asciiTheme="minorHAnsi" w:hAnsiTheme="minorHAnsi" w:cstheme="minorHAnsi"/>
          <w:sz w:val="24"/>
          <w:szCs w:val="24"/>
        </w:rPr>
        <w:t xml:space="preserve">. Tecnico Agrario F. De Sanctis, via T. Cappuccini, 6, </w:t>
      </w:r>
      <w:proofErr w:type="spellStart"/>
      <w:r w:rsidR="00BF17EC" w:rsidRPr="00BF17EC">
        <w:rPr>
          <w:rFonts w:asciiTheme="minorHAnsi" w:hAnsiTheme="minorHAnsi" w:cstheme="minorHAnsi"/>
          <w:sz w:val="24"/>
          <w:szCs w:val="24"/>
        </w:rPr>
        <w:t>Av</w:t>
      </w:r>
      <w:proofErr w:type="spellEnd"/>
      <w:r w:rsidR="00BF17EC" w:rsidRPr="00BF17EC">
        <w:rPr>
          <w:rFonts w:asciiTheme="minorHAnsi" w:hAnsiTheme="minorHAnsi" w:cstheme="minorHAnsi"/>
          <w:sz w:val="24"/>
          <w:szCs w:val="24"/>
        </w:rPr>
        <w:t>.</w:t>
      </w:r>
      <w:r w:rsidR="00954870" w:rsidRPr="00BF17EC">
        <w:rPr>
          <w:rFonts w:asciiTheme="minorHAnsi" w:hAnsiTheme="minorHAnsi" w:cstheme="minorHAnsi"/>
          <w:sz w:val="24"/>
          <w:szCs w:val="24"/>
        </w:rPr>
        <w:t xml:space="preserve"> </w:t>
      </w:r>
      <w:r w:rsidR="00BA23BC" w:rsidRPr="00BF17EC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BA23BC" w:rsidRPr="00BF17EC">
        <w:rPr>
          <w:rFonts w:asciiTheme="minorHAnsi" w:hAnsiTheme="minorHAnsi" w:cstheme="minorHAnsi"/>
          <w:sz w:val="24"/>
          <w:szCs w:val="24"/>
        </w:rPr>
        <w:t xml:space="preserve"> prof.ssa</w:t>
      </w:r>
      <w:r w:rsidR="00FA1531" w:rsidRPr="00BF17EC">
        <w:rPr>
          <w:rFonts w:asciiTheme="minorHAnsi" w:eastAsia="Times New Roman" w:hAnsiTheme="minorHAnsi" w:cstheme="minorHAnsi"/>
          <w:sz w:val="24"/>
          <w:szCs w:val="24"/>
        </w:rPr>
        <w:t xml:space="preserve"> Francesca Maria Corrao - </w:t>
      </w:r>
      <w:r w:rsidR="00BA23BC" w:rsidRPr="00BF17EC">
        <w:rPr>
          <w:rFonts w:asciiTheme="minorHAnsi" w:eastAsia="Times New Roman" w:hAnsiTheme="minorHAnsi" w:cstheme="minorHAnsi"/>
          <w:b/>
          <w:bCs/>
          <w:sz w:val="24"/>
          <w:szCs w:val="24"/>
        </w:rPr>
        <w:t>Le politiche di ieri e oggi volte a migliorare la condizione delle donne nel Mediterraneo.</w:t>
      </w:r>
    </w:p>
    <w:p w:rsidR="0078545E" w:rsidRPr="00BF17EC" w:rsidRDefault="008A5D7C" w:rsidP="00C83EB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Fine</w:t>
      </w:r>
      <w:r w:rsidR="00904009" w:rsidRPr="008A5D7C">
        <w:rPr>
          <w:rFonts w:eastAsia="Times New Roman" w:cstheme="minorHAnsi"/>
          <w:b/>
          <w:sz w:val="24"/>
          <w:szCs w:val="24"/>
          <w:lang w:eastAsia="it-IT"/>
        </w:rPr>
        <w:t xml:space="preserve"> Novembre</w:t>
      </w:r>
      <w:r w:rsidR="00961C32">
        <w:rPr>
          <w:rFonts w:eastAsia="Times New Roman" w:cstheme="minorHAnsi"/>
          <w:b/>
          <w:sz w:val="24"/>
          <w:szCs w:val="24"/>
          <w:lang w:eastAsia="it-IT"/>
        </w:rPr>
        <w:t>/Inizio Dicembre</w:t>
      </w:r>
      <w:r w:rsidR="00904009" w:rsidRPr="00BF17EC">
        <w:rPr>
          <w:rFonts w:eastAsia="Times New Roman" w:cstheme="minorHAnsi"/>
          <w:sz w:val="24"/>
          <w:szCs w:val="24"/>
          <w:lang w:eastAsia="it-IT"/>
        </w:rPr>
        <w:t xml:space="preserve"> – ore 15.30/18</w:t>
      </w:r>
      <w:r w:rsidR="00954870" w:rsidRPr="00BF17EC">
        <w:rPr>
          <w:rFonts w:eastAsia="Times New Roman" w:cstheme="minorHAnsi"/>
          <w:sz w:val="24"/>
          <w:szCs w:val="24"/>
          <w:lang w:eastAsia="it-IT"/>
        </w:rPr>
        <w:t>.</w:t>
      </w:r>
      <w:r w:rsidR="00C83EBB" w:rsidRPr="00BF17EC">
        <w:rPr>
          <w:rFonts w:eastAsia="Times New Roman" w:cstheme="minorHAnsi"/>
          <w:sz w:val="24"/>
          <w:szCs w:val="24"/>
          <w:lang w:eastAsia="it-IT"/>
        </w:rPr>
        <w:t>3</w:t>
      </w:r>
      <w:r w:rsidR="0078545E" w:rsidRPr="00BF17EC">
        <w:rPr>
          <w:rFonts w:eastAsia="Times New Roman" w:cstheme="minorHAnsi"/>
          <w:sz w:val="24"/>
          <w:szCs w:val="24"/>
          <w:lang w:eastAsia="it-IT"/>
        </w:rPr>
        <w:t>0</w:t>
      </w:r>
      <w:r w:rsidR="00904009" w:rsidRPr="00BF17EC">
        <w:rPr>
          <w:rFonts w:eastAsia="Times New Roman" w:cstheme="minorHAnsi"/>
          <w:sz w:val="24"/>
          <w:szCs w:val="24"/>
          <w:lang w:eastAsia="it-IT"/>
        </w:rPr>
        <w:t xml:space="preserve">  </w:t>
      </w:r>
    </w:p>
    <w:p w:rsidR="0078545E" w:rsidRPr="00BF17EC" w:rsidRDefault="00904009" w:rsidP="00C83EBB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F17EC">
        <w:rPr>
          <w:rFonts w:eastAsia="Times New Roman" w:cstheme="minorHAnsi"/>
          <w:b/>
          <w:i/>
          <w:sz w:val="24"/>
          <w:szCs w:val="24"/>
          <w:lang w:eastAsia="it-IT"/>
        </w:rPr>
        <w:t>Laboratorio dei docenti con gli stude</w:t>
      </w:r>
      <w:r w:rsidRPr="00BF17EC">
        <w:rPr>
          <w:rFonts w:eastAsia="Times New Roman" w:cstheme="minorHAnsi"/>
          <w:b/>
          <w:sz w:val="24"/>
          <w:szCs w:val="24"/>
          <w:lang w:eastAsia="it-IT"/>
        </w:rPr>
        <w:t>nti</w:t>
      </w:r>
      <w:r w:rsidRPr="00BF17EC">
        <w:rPr>
          <w:rStyle w:val="Rimandonotaapidipagina"/>
          <w:rFonts w:eastAsia="Times New Roman" w:cstheme="minorHAnsi"/>
          <w:b/>
          <w:sz w:val="24"/>
          <w:szCs w:val="24"/>
          <w:lang w:eastAsia="it-IT"/>
        </w:rPr>
        <w:footnoteReference w:id="3"/>
      </w:r>
      <w:r w:rsidR="00427608" w:rsidRPr="00BF17EC">
        <w:rPr>
          <w:rFonts w:eastAsia="Times New Roman" w:cstheme="minorHAnsi"/>
          <w:sz w:val="24"/>
          <w:szCs w:val="24"/>
          <w:lang w:eastAsia="it-IT"/>
        </w:rPr>
        <w:t xml:space="preserve"> su testi suggeriti dalla prof.ssa F. M. Corrao: Storie, racconti</w:t>
      </w:r>
      <w:r w:rsidR="001041D9" w:rsidRPr="00BF17EC">
        <w:rPr>
          <w:rFonts w:eastAsia="Times New Roman" w:cstheme="minorHAnsi"/>
          <w:sz w:val="24"/>
          <w:szCs w:val="24"/>
          <w:lang w:eastAsia="it-IT"/>
        </w:rPr>
        <w:t>,</w:t>
      </w:r>
      <w:r w:rsidR="00427608" w:rsidRPr="00BF17EC">
        <w:rPr>
          <w:rFonts w:eastAsia="Times New Roman" w:cstheme="minorHAnsi"/>
          <w:sz w:val="24"/>
          <w:szCs w:val="24"/>
          <w:lang w:eastAsia="it-IT"/>
        </w:rPr>
        <w:t xml:space="preserve"> poesie</w:t>
      </w:r>
      <w:r w:rsidR="001041D9" w:rsidRPr="00BF17EC">
        <w:rPr>
          <w:rFonts w:eastAsia="Times New Roman" w:cstheme="minorHAnsi"/>
          <w:sz w:val="24"/>
          <w:szCs w:val="24"/>
          <w:lang w:eastAsia="it-IT"/>
        </w:rPr>
        <w:t>, documentazione….</w:t>
      </w:r>
      <w:r w:rsidR="00427608" w:rsidRPr="00BF17E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F17EC">
        <w:rPr>
          <w:rFonts w:eastAsia="Times New Roman" w:cstheme="minorHAnsi"/>
          <w:sz w:val="24"/>
          <w:szCs w:val="24"/>
          <w:lang w:eastAsia="it-IT"/>
        </w:rPr>
        <w:t xml:space="preserve">  </w:t>
      </w:r>
    </w:p>
    <w:p w:rsidR="00904009" w:rsidRPr="00BF17EC" w:rsidRDefault="00BF17EC" w:rsidP="00C83EBB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</w:t>
      </w:r>
      <w:r w:rsidR="00904009" w:rsidRPr="00BF17EC">
        <w:rPr>
          <w:rFonts w:eastAsia="Times New Roman" w:cstheme="minorHAnsi"/>
          <w:sz w:val="24"/>
          <w:szCs w:val="24"/>
          <w:lang w:eastAsia="it-IT"/>
        </w:rPr>
        <w:t>rimo incontro operativo</w:t>
      </w:r>
      <w:r>
        <w:rPr>
          <w:rFonts w:eastAsia="Times New Roman" w:cstheme="minorHAnsi"/>
          <w:sz w:val="24"/>
          <w:szCs w:val="24"/>
          <w:lang w:eastAsia="it-IT"/>
        </w:rPr>
        <w:t xml:space="preserve"> i</w:t>
      </w:r>
      <w:r w:rsidR="00427608" w:rsidRPr="00BF17EC">
        <w:rPr>
          <w:rFonts w:eastAsia="Times New Roman" w:cstheme="minorHAnsi"/>
          <w:sz w:val="24"/>
          <w:szCs w:val="24"/>
          <w:lang w:eastAsia="it-IT"/>
        </w:rPr>
        <w:t>nsegna</w:t>
      </w:r>
      <w:r w:rsidR="001041D9" w:rsidRPr="00BF17EC">
        <w:rPr>
          <w:rFonts w:eastAsia="Times New Roman" w:cstheme="minorHAnsi"/>
          <w:sz w:val="24"/>
          <w:szCs w:val="24"/>
          <w:lang w:eastAsia="it-IT"/>
        </w:rPr>
        <w:t>n</w:t>
      </w:r>
      <w:r w:rsidR="00427608" w:rsidRPr="00BF17EC">
        <w:rPr>
          <w:rFonts w:eastAsia="Times New Roman" w:cstheme="minorHAnsi"/>
          <w:sz w:val="24"/>
          <w:szCs w:val="24"/>
          <w:lang w:eastAsia="it-IT"/>
        </w:rPr>
        <w:t>ti</w:t>
      </w:r>
      <w:r>
        <w:rPr>
          <w:rFonts w:eastAsia="Times New Roman" w:cstheme="minorHAnsi"/>
          <w:sz w:val="24"/>
          <w:szCs w:val="24"/>
          <w:lang w:eastAsia="it-IT"/>
        </w:rPr>
        <w:t>-</w:t>
      </w:r>
      <w:r w:rsidR="00427608" w:rsidRPr="00BF17EC">
        <w:rPr>
          <w:rFonts w:eastAsia="Times New Roman" w:cstheme="minorHAnsi"/>
          <w:sz w:val="24"/>
          <w:szCs w:val="24"/>
          <w:lang w:eastAsia="it-IT"/>
        </w:rPr>
        <w:t>studenti:</w:t>
      </w:r>
      <w:r w:rsidR="001041D9" w:rsidRPr="00BF17E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04009" w:rsidRPr="00BF17EC">
        <w:rPr>
          <w:rFonts w:eastAsia="Times New Roman" w:cstheme="minorHAnsi"/>
          <w:sz w:val="24"/>
          <w:szCs w:val="24"/>
          <w:lang w:eastAsia="it-IT"/>
        </w:rPr>
        <w:t xml:space="preserve">tecnologie disponibili ed uso della piattaforma </w:t>
      </w:r>
      <w:proofErr w:type="spellStart"/>
      <w:r w:rsidR="00427608" w:rsidRPr="00BF17EC">
        <w:rPr>
          <w:rFonts w:eastAsia="Times New Roman" w:cstheme="minorHAnsi"/>
          <w:sz w:val="24"/>
          <w:szCs w:val="24"/>
          <w:lang w:eastAsia="it-IT"/>
        </w:rPr>
        <w:t>Totalife</w:t>
      </w:r>
      <w:proofErr w:type="spellEnd"/>
      <w:r w:rsidR="00904009" w:rsidRPr="00BF17EC">
        <w:rPr>
          <w:rFonts w:eastAsia="Times New Roman" w:cstheme="minorHAnsi"/>
          <w:sz w:val="24"/>
          <w:szCs w:val="24"/>
          <w:lang w:eastAsia="it-IT"/>
        </w:rPr>
        <w:t xml:space="preserve">, ipotesi di metodo per </w:t>
      </w:r>
      <w:r w:rsidR="001041D9" w:rsidRPr="00BF17EC">
        <w:rPr>
          <w:rFonts w:eastAsia="Times New Roman" w:cstheme="minorHAnsi"/>
          <w:sz w:val="24"/>
          <w:szCs w:val="24"/>
          <w:lang w:eastAsia="it-IT"/>
        </w:rPr>
        <w:t xml:space="preserve">lo studio e la ricerca volti alla </w:t>
      </w:r>
      <w:r w:rsidR="00904009" w:rsidRPr="00BF17EC">
        <w:rPr>
          <w:rFonts w:eastAsia="Times New Roman" w:cstheme="minorHAnsi"/>
          <w:sz w:val="24"/>
          <w:szCs w:val="24"/>
          <w:lang w:eastAsia="it-IT"/>
        </w:rPr>
        <w:t>partecipa</w:t>
      </w:r>
      <w:r w:rsidR="00FA1531" w:rsidRPr="00BF17EC">
        <w:rPr>
          <w:rFonts w:eastAsia="Times New Roman" w:cstheme="minorHAnsi"/>
          <w:sz w:val="24"/>
          <w:szCs w:val="24"/>
          <w:lang w:eastAsia="it-IT"/>
        </w:rPr>
        <w:t>zione</w:t>
      </w:r>
      <w:r w:rsidR="00904009" w:rsidRPr="00BF17EC">
        <w:rPr>
          <w:rFonts w:eastAsia="Times New Roman" w:cstheme="minorHAnsi"/>
          <w:sz w:val="24"/>
          <w:szCs w:val="24"/>
          <w:lang w:eastAsia="it-IT"/>
        </w:rPr>
        <w:t xml:space="preserve"> alla borsa di studio</w:t>
      </w:r>
      <w:r w:rsidRPr="00BF17EC">
        <w:rPr>
          <w:rFonts w:eastAsia="Times New Roman" w:cstheme="minorHAnsi"/>
          <w:sz w:val="24"/>
          <w:szCs w:val="24"/>
          <w:lang w:eastAsia="it-IT"/>
        </w:rPr>
        <w:t>.</w:t>
      </w:r>
    </w:p>
    <w:p w:rsidR="00BA23BC" w:rsidRPr="00BF17EC" w:rsidRDefault="008A5D7C" w:rsidP="00C83E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5D7C">
        <w:rPr>
          <w:rFonts w:asciiTheme="minorHAnsi" w:eastAsia="Times New Roman" w:hAnsiTheme="minorHAnsi" w:cstheme="minorHAnsi"/>
          <w:b/>
          <w:sz w:val="24"/>
          <w:szCs w:val="24"/>
        </w:rPr>
        <w:t>Venerdì</w:t>
      </w:r>
      <w:r w:rsidR="00FA1531" w:rsidRPr="008A5D7C">
        <w:rPr>
          <w:rFonts w:asciiTheme="minorHAnsi" w:eastAsia="Times New Roman" w:hAnsiTheme="minorHAnsi" w:cstheme="minorHAnsi"/>
          <w:b/>
          <w:sz w:val="24"/>
          <w:szCs w:val="24"/>
        </w:rPr>
        <w:t xml:space="preserve"> 0</w:t>
      </w:r>
      <w:r w:rsidR="00BA23BC" w:rsidRPr="008A5D7C">
        <w:rPr>
          <w:rFonts w:asciiTheme="minorHAnsi" w:eastAsia="Times New Roman" w:hAnsiTheme="minorHAnsi" w:cstheme="minorHAnsi"/>
          <w:b/>
          <w:sz w:val="24"/>
          <w:szCs w:val="24"/>
        </w:rPr>
        <w:t>6 Dicembre</w:t>
      </w:r>
      <w:r w:rsidR="00BA23BC" w:rsidRPr="00BF17EC">
        <w:rPr>
          <w:rFonts w:asciiTheme="minorHAnsi" w:eastAsia="Times New Roman" w:hAnsiTheme="minorHAnsi" w:cstheme="minorHAnsi"/>
          <w:sz w:val="24"/>
          <w:szCs w:val="24"/>
        </w:rPr>
        <w:t xml:space="preserve"> 2019 - </w:t>
      </w:r>
      <w:r w:rsidR="00C83EBB" w:rsidRPr="00BF17EC">
        <w:rPr>
          <w:rFonts w:asciiTheme="minorHAnsi" w:hAnsiTheme="minorHAnsi" w:cstheme="minorHAnsi"/>
          <w:sz w:val="24"/>
          <w:szCs w:val="24"/>
        </w:rPr>
        <w:t>ore 15.30/17.30</w:t>
      </w:r>
      <w:r w:rsidR="00954870" w:rsidRPr="00BF17EC">
        <w:rPr>
          <w:rFonts w:asciiTheme="minorHAnsi" w:hAnsiTheme="minorHAnsi" w:cstheme="minorHAnsi"/>
          <w:sz w:val="24"/>
          <w:szCs w:val="24"/>
        </w:rPr>
        <w:t xml:space="preserve">  c/o </w:t>
      </w:r>
      <w:r w:rsidR="00BF17EC" w:rsidRPr="00BF17EC">
        <w:rPr>
          <w:rFonts w:asciiTheme="minorHAnsi" w:hAnsiTheme="minorHAnsi" w:cstheme="minorHAnsi"/>
          <w:sz w:val="24"/>
          <w:szCs w:val="24"/>
        </w:rPr>
        <w:t>Lic</w:t>
      </w:r>
      <w:r w:rsidR="00B255D2">
        <w:rPr>
          <w:rFonts w:asciiTheme="minorHAnsi" w:hAnsiTheme="minorHAnsi" w:cstheme="minorHAnsi"/>
          <w:sz w:val="24"/>
          <w:szCs w:val="24"/>
        </w:rPr>
        <w:t>eo</w:t>
      </w:r>
      <w:r w:rsidR="00BF17EC" w:rsidRPr="00BF17EC">
        <w:rPr>
          <w:rFonts w:asciiTheme="minorHAnsi" w:hAnsiTheme="minorHAnsi" w:cstheme="minorHAnsi"/>
          <w:sz w:val="24"/>
          <w:szCs w:val="24"/>
        </w:rPr>
        <w:t xml:space="preserve"> P. Colletta, via </w:t>
      </w:r>
      <w:proofErr w:type="spellStart"/>
      <w:r w:rsidR="00BF17EC" w:rsidRPr="00BF17EC">
        <w:rPr>
          <w:rFonts w:asciiTheme="minorHAnsi" w:hAnsiTheme="minorHAnsi" w:cstheme="minorHAnsi"/>
          <w:sz w:val="24"/>
          <w:szCs w:val="24"/>
        </w:rPr>
        <w:t>Scandone</w:t>
      </w:r>
      <w:proofErr w:type="spellEnd"/>
      <w:r w:rsidR="00BF17EC" w:rsidRPr="00BF17EC">
        <w:rPr>
          <w:rFonts w:asciiTheme="minorHAnsi" w:hAnsiTheme="minorHAnsi" w:cstheme="minorHAnsi"/>
          <w:sz w:val="24"/>
          <w:szCs w:val="24"/>
        </w:rPr>
        <w:t xml:space="preserve">, 2, </w:t>
      </w:r>
      <w:proofErr w:type="spellStart"/>
      <w:r w:rsidR="00BF17EC" w:rsidRPr="00BF17EC">
        <w:rPr>
          <w:rFonts w:asciiTheme="minorHAnsi" w:hAnsiTheme="minorHAnsi" w:cstheme="minorHAnsi"/>
          <w:sz w:val="24"/>
          <w:szCs w:val="24"/>
        </w:rPr>
        <w:t>Av</w:t>
      </w:r>
      <w:proofErr w:type="spellEnd"/>
      <w:r w:rsidR="00954870" w:rsidRPr="00BF17EC">
        <w:rPr>
          <w:rFonts w:asciiTheme="minorHAnsi" w:hAnsiTheme="minorHAnsi" w:cstheme="minorHAnsi"/>
          <w:sz w:val="24"/>
          <w:szCs w:val="24"/>
        </w:rPr>
        <w:t xml:space="preserve">  </w:t>
      </w:r>
      <w:r w:rsidR="00BA23BC" w:rsidRPr="00BF17EC">
        <w:rPr>
          <w:rFonts w:asciiTheme="minorHAnsi" w:hAnsiTheme="minorHAnsi" w:cstheme="minorHAnsi"/>
          <w:sz w:val="24"/>
          <w:szCs w:val="24"/>
        </w:rPr>
        <w:t xml:space="preserve"> prof.ssa </w:t>
      </w:r>
      <w:r w:rsidR="00427608" w:rsidRPr="00BF17EC">
        <w:rPr>
          <w:rFonts w:asciiTheme="minorHAnsi" w:hAnsiTheme="minorHAnsi" w:cstheme="minorHAnsi"/>
          <w:sz w:val="24"/>
          <w:szCs w:val="24"/>
        </w:rPr>
        <w:t xml:space="preserve">F.M. </w:t>
      </w:r>
      <w:r w:rsidR="00BA23BC" w:rsidRPr="00BF17EC">
        <w:rPr>
          <w:rFonts w:asciiTheme="minorHAnsi" w:hAnsiTheme="minorHAnsi" w:cstheme="minorHAnsi"/>
          <w:sz w:val="24"/>
          <w:szCs w:val="24"/>
        </w:rPr>
        <w:t xml:space="preserve">Corrao - </w:t>
      </w:r>
      <w:r w:rsidR="00BA23BC" w:rsidRPr="00BF17EC">
        <w:rPr>
          <w:rFonts w:asciiTheme="minorHAnsi" w:hAnsiTheme="minorHAnsi" w:cstheme="minorHAnsi"/>
          <w:b/>
          <w:bCs/>
          <w:sz w:val="24"/>
          <w:szCs w:val="24"/>
        </w:rPr>
        <w:t>Linguaggi, culture e giustizia: il ruolo della comunicazione nella costruzione di una società sostenibile</w:t>
      </w:r>
    </w:p>
    <w:p w:rsidR="00427608" w:rsidRPr="00BF17EC" w:rsidRDefault="008A5D7C" w:rsidP="00C83E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Venerdì</w:t>
      </w:r>
      <w:r w:rsidR="00427608" w:rsidRPr="00BF17EC">
        <w:rPr>
          <w:rFonts w:asciiTheme="minorHAnsi" w:hAnsiTheme="minorHAnsi" w:cstheme="minorHAnsi"/>
          <w:b/>
          <w:bCs/>
          <w:sz w:val="24"/>
          <w:szCs w:val="24"/>
        </w:rPr>
        <w:t xml:space="preserve"> 17 Gennaio 2020 - </w:t>
      </w:r>
      <w:r w:rsidR="00427608" w:rsidRPr="00BF17EC">
        <w:rPr>
          <w:rFonts w:asciiTheme="minorHAnsi" w:hAnsiTheme="minorHAnsi" w:cstheme="minorHAnsi"/>
          <w:sz w:val="24"/>
          <w:szCs w:val="24"/>
        </w:rPr>
        <w:t>ore 15.30/1</w:t>
      </w:r>
      <w:r w:rsidR="00C83EBB" w:rsidRPr="00BF17EC">
        <w:rPr>
          <w:rFonts w:asciiTheme="minorHAnsi" w:hAnsiTheme="minorHAnsi" w:cstheme="minorHAnsi"/>
          <w:sz w:val="24"/>
          <w:szCs w:val="24"/>
        </w:rPr>
        <w:t>7</w:t>
      </w:r>
      <w:r w:rsidR="00427608" w:rsidRPr="00BF17EC">
        <w:rPr>
          <w:rFonts w:asciiTheme="minorHAnsi" w:hAnsiTheme="minorHAnsi" w:cstheme="minorHAnsi"/>
          <w:sz w:val="24"/>
          <w:szCs w:val="24"/>
        </w:rPr>
        <w:t>.</w:t>
      </w:r>
      <w:r w:rsidR="00C83EBB" w:rsidRPr="00BF17EC">
        <w:rPr>
          <w:rFonts w:asciiTheme="minorHAnsi" w:hAnsiTheme="minorHAnsi" w:cstheme="minorHAnsi"/>
          <w:sz w:val="24"/>
          <w:szCs w:val="24"/>
        </w:rPr>
        <w:t>3</w:t>
      </w:r>
      <w:r w:rsidR="00427608" w:rsidRPr="00BF17EC">
        <w:rPr>
          <w:rFonts w:asciiTheme="minorHAnsi" w:hAnsiTheme="minorHAnsi" w:cstheme="minorHAnsi"/>
          <w:sz w:val="24"/>
          <w:szCs w:val="24"/>
        </w:rPr>
        <w:t>0</w:t>
      </w:r>
      <w:r w:rsidR="00954870" w:rsidRPr="00BF17EC">
        <w:rPr>
          <w:rFonts w:asciiTheme="minorHAnsi" w:hAnsiTheme="minorHAnsi" w:cstheme="minorHAnsi"/>
          <w:sz w:val="24"/>
          <w:szCs w:val="24"/>
        </w:rPr>
        <w:t xml:space="preserve"> c/o </w:t>
      </w:r>
      <w:proofErr w:type="spellStart"/>
      <w:r w:rsidR="00141FF2">
        <w:rPr>
          <w:rFonts w:asciiTheme="minorHAnsi" w:hAnsiTheme="minorHAnsi" w:cstheme="minorHAnsi"/>
          <w:sz w:val="24"/>
          <w:szCs w:val="24"/>
        </w:rPr>
        <w:t>Ist</w:t>
      </w:r>
      <w:proofErr w:type="spellEnd"/>
      <w:r w:rsidR="00141FF2">
        <w:rPr>
          <w:rFonts w:asciiTheme="minorHAnsi" w:hAnsiTheme="minorHAnsi" w:cstheme="minorHAnsi"/>
          <w:sz w:val="24"/>
          <w:szCs w:val="24"/>
        </w:rPr>
        <w:t xml:space="preserve">. Ed Convitto Nazionale di Avellino </w:t>
      </w:r>
      <w:r w:rsidR="00BF17EC" w:rsidRPr="00BF17EC">
        <w:rPr>
          <w:rFonts w:asciiTheme="minorHAnsi" w:hAnsiTheme="minorHAnsi" w:cstheme="minorHAnsi"/>
          <w:sz w:val="24"/>
          <w:szCs w:val="24"/>
        </w:rPr>
        <w:t xml:space="preserve">, </w:t>
      </w:r>
      <w:r w:rsidR="00427608" w:rsidRPr="00BF17EC">
        <w:rPr>
          <w:rFonts w:asciiTheme="minorHAnsi" w:hAnsiTheme="minorHAnsi" w:cstheme="minorHAnsi"/>
          <w:sz w:val="24"/>
          <w:szCs w:val="24"/>
        </w:rPr>
        <w:t xml:space="preserve">prof.ssa F.M. Corrao – </w:t>
      </w:r>
      <w:r w:rsidR="00427608" w:rsidRPr="00961C32">
        <w:rPr>
          <w:rFonts w:asciiTheme="minorHAnsi" w:hAnsiTheme="minorHAnsi" w:cstheme="minorHAnsi"/>
          <w:b/>
          <w:sz w:val="24"/>
          <w:szCs w:val="24"/>
        </w:rPr>
        <w:t>Storia, media e narrazioni: il rispetto dei diritti umani</w:t>
      </w:r>
      <w:r w:rsidR="00427608" w:rsidRPr="00BF17E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5626" w:rsidRPr="00BF17EC" w:rsidRDefault="00E25626" w:rsidP="00C83E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5D7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lastRenderedPageBreak/>
        <w:t>Inizio Febbraio 2020</w:t>
      </w:r>
      <w:r w:rsidRPr="00BF17E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- </w:t>
      </w:r>
      <w:r w:rsidRPr="00BF17EC">
        <w:rPr>
          <w:rFonts w:asciiTheme="minorHAnsi" w:hAnsiTheme="minorHAnsi" w:cstheme="minorHAnsi"/>
          <w:sz w:val="24"/>
          <w:szCs w:val="24"/>
        </w:rPr>
        <w:t>ore 15.30/1</w:t>
      </w:r>
      <w:r w:rsidR="00C83EBB" w:rsidRPr="00BF17EC">
        <w:rPr>
          <w:rFonts w:asciiTheme="minorHAnsi" w:hAnsiTheme="minorHAnsi" w:cstheme="minorHAnsi"/>
          <w:sz w:val="24"/>
          <w:szCs w:val="24"/>
        </w:rPr>
        <w:t>8</w:t>
      </w:r>
      <w:r w:rsidRPr="00BF17EC">
        <w:rPr>
          <w:rFonts w:asciiTheme="minorHAnsi" w:hAnsiTheme="minorHAnsi" w:cstheme="minorHAnsi"/>
          <w:sz w:val="24"/>
          <w:szCs w:val="24"/>
        </w:rPr>
        <w:t>.</w:t>
      </w:r>
      <w:r w:rsidR="00C83EBB" w:rsidRPr="00BF17EC">
        <w:rPr>
          <w:rFonts w:asciiTheme="minorHAnsi" w:hAnsiTheme="minorHAnsi" w:cstheme="minorHAnsi"/>
          <w:sz w:val="24"/>
          <w:szCs w:val="24"/>
        </w:rPr>
        <w:t>3</w:t>
      </w:r>
      <w:r w:rsidRPr="00BF17EC">
        <w:rPr>
          <w:rFonts w:asciiTheme="minorHAnsi" w:hAnsiTheme="minorHAnsi" w:cstheme="minorHAnsi"/>
          <w:sz w:val="24"/>
          <w:szCs w:val="24"/>
        </w:rPr>
        <w:t>0</w:t>
      </w:r>
      <w:r w:rsidRPr="00BF17E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- </w:t>
      </w:r>
      <w:r w:rsidRPr="00BF17EC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>Laboratorio dei docenti con gli stude</w:t>
      </w:r>
      <w:r w:rsidRPr="00BF17E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nti</w:t>
      </w:r>
      <w:r w:rsidR="008A5D7C">
        <w:rPr>
          <w:rStyle w:val="Rimandonotaapidipagina"/>
          <w:rFonts w:asciiTheme="minorHAnsi" w:eastAsia="Times New Roman" w:hAnsiTheme="minorHAnsi" w:cstheme="minorHAnsi"/>
          <w:b/>
          <w:sz w:val="24"/>
          <w:szCs w:val="24"/>
          <w:lang w:eastAsia="it-IT"/>
        </w:rPr>
        <w:footnoteReference w:id="4"/>
      </w:r>
      <w:r w:rsidRPr="00BF17E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su testi, data e contenuti da decidere in rapporto alle esigenze del gruppo  </w:t>
      </w:r>
    </w:p>
    <w:p w:rsidR="005062FC" w:rsidRPr="005062FC" w:rsidRDefault="008B0192" w:rsidP="00C83EB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 xml:space="preserve"> </w:t>
      </w:r>
      <w:r w:rsidR="006A233B">
        <w:rPr>
          <w:rFonts w:cstheme="minorHAnsi"/>
          <w:b/>
          <w:sz w:val="24"/>
          <w:szCs w:val="24"/>
        </w:rPr>
        <w:t>Lunedi 10</w:t>
      </w:r>
      <w:r w:rsidR="005062FC" w:rsidRPr="008B0192">
        <w:rPr>
          <w:rFonts w:cstheme="minorHAnsi"/>
          <w:b/>
          <w:sz w:val="24"/>
          <w:szCs w:val="24"/>
        </w:rPr>
        <w:t xml:space="preserve"> Febbraio 2020</w:t>
      </w:r>
      <w:r>
        <w:rPr>
          <w:rFonts w:cstheme="minorHAnsi"/>
          <w:sz w:val="24"/>
          <w:szCs w:val="24"/>
        </w:rPr>
        <w:t xml:space="preserve"> - ore 15.30/18.30</w:t>
      </w:r>
      <w:r w:rsidR="001041D9" w:rsidRPr="00BF17EC">
        <w:rPr>
          <w:rFonts w:cstheme="minorHAnsi"/>
          <w:sz w:val="24"/>
          <w:szCs w:val="24"/>
        </w:rPr>
        <w:t xml:space="preserve"> </w:t>
      </w:r>
      <w:r w:rsidR="00954870" w:rsidRPr="00BF17EC">
        <w:rPr>
          <w:rFonts w:cstheme="minorHAnsi"/>
          <w:sz w:val="24"/>
          <w:szCs w:val="24"/>
        </w:rPr>
        <w:t xml:space="preserve">c/o </w:t>
      </w:r>
      <w:r w:rsidR="00BF17EC" w:rsidRPr="00BF17EC">
        <w:rPr>
          <w:rFonts w:cstheme="minorHAnsi"/>
          <w:sz w:val="24"/>
          <w:szCs w:val="24"/>
        </w:rPr>
        <w:t xml:space="preserve">Liceo “P.S. Mancini”, via Ferrante, </w:t>
      </w:r>
    </w:p>
    <w:p w:rsidR="00141FF2" w:rsidRPr="00141FF2" w:rsidRDefault="00BF17EC" w:rsidP="00887E19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141FF2">
        <w:rPr>
          <w:rFonts w:eastAsia="Times New Roman" w:cstheme="minorHAnsi"/>
          <w:sz w:val="24"/>
          <w:szCs w:val="24"/>
          <w:lang w:eastAsia="it-IT"/>
        </w:rPr>
        <w:t>Prof. Isaia Sales</w:t>
      </w:r>
      <w:r w:rsidR="001041D9" w:rsidRPr="00141FF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41FF2">
        <w:rPr>
          <w:rFonts w:eastAsia="Times New Roman" w:cstheme="minorHAnsi"/>
          <w:sz w:val="24"/>
          <w:szCs w:val="24"/>
          <w:lang w:eastAsia="it-IT"/>
        </w:rPr>
        <w:t xml:space="preserve">– UNISOB – NA - </w:t>
      </w:r>
      <w:r w:rsidR="00141FF2" w:rsidRPr="00E231A2">
        <w:rPr>
          <w:rFonts w:eastAsia="Times New Roman" w:cstheme="minorHAnsi"/>
          <w:b/>
          <w:sz w:val="24"/>
          <w:szCs w:val="24"/>
          <w:lang w:eastAsia="it-IT"/>
        </w:rPr>
        <w:t>Le mafie e la corruzione nella storia d’Italia</w:t>
      </w:r>
      <w:r w:rsidR="00141FF2" w:rsidRPr="00BF17EC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5062FC" w:rsidRPr="00141FF2" w:rsidRDefault="005062FC" w:rsidP="00887E19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141FF2">
        <w:rPr>
          <w:rFonts w:eastAsia="Times New Roman" w:cstheme="minorHAnsi"/>
          <w:sz w:val="24"/>
          <w:szCs w:val="24"/>
          <w:lang w:eastAsia="it-IT"/>
        </w:rPr>
        <w:t xml:space="preserve">Ore </w:t>
      </w:r>
      <w:r w:rsidR="008B0192" w:rsidRPr="00141FF2">
        <w:rPr>
          <w:rFonts w:eastAsia="Times New Roman" w:cstheme="minorHAnsi"/>
          <w:sz w:val="24"/>
          <w:szCs w:val="24"/>
          <w:lang w:eastAsia="it-IT"/>
        </w:rPr>
        <w:t>17.30/18</w:t>
      </w:r>
      <w:r w:rsidRPr="00141FF2">
        <w:rPr>
          <w:rFonts w:eastAsia="Times New Roman" w:cstheme="minorHAnsi"/>
          <w:sz w:val="24"/>
          <w:szCs w:val="24"/>
          <w:lang w:eastAsia="it-IT"/>
        </w:rPr>
        <w:t>.</w:t>
      </w:r>
      <w:r w:rsidR="008B0192" w:rsidRPr="00141FF2">
        <w:rPr>
          <w:rFonts w:eastAsia="Times New Roman" w:cstheme="minorHAnsi"/>
          <w:sz w:val="24"/>
          <w:szCs w:val="24"/>
          <w:lang w:eastAsia="it-IT"/>
        </w:rPr>
        <w:t>3</w:t>
      </w:r>
      <w:r w:rsidRPr="00141FF2">
        <w:rPr>
          <w:rFonts w:eastAsia="Times New Roman" w:cstheme="minorHAnsi"/>
          <w:sz w:val="24"/>
          <w:szCs w:val="24"/>
          <w:lang w:eastAsia="it-IT"/>
        </w:rPr>
        <w:t>0 – Somministrazione</w:t>
      </w:r>
      <w:r w:rsidR="008A5D7C" w:rsidRPr="00141FF2">
        <w:rPr>
          <w:rFonts w:eastAsia="Times New Roman" w:cstheme="minorHAnsi"/>
          <w:sz w:val="24"/>
          <w:szCs w:val="24"/>
          <w:lang w:eastAsia="it-IT"/>
        </w:rPr>
        <w:t xml:space="preserve"> e risoluzione</w:t>
      </w:r>
      <w:r w:rsidRPr="00141FF2"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Pr="00141FF2">
        <w:rPr>
          <w:rFonts w:eastAsia="Times New Roman" w:cstheme="minorHAnsi"/>
          <w:i/>
          <w:sz w:val="24"/>
          <w:szCs w:val="24"/>
          <w:lang w:eastAsia="it-IT"/>
        </w:rPr>
        <w:t>questionario a risposta multipla</w:t>
      </w:r>
      <w:r w:rsidR="008A5D7C" w:rsidRPr="00141FF2">
        <w:rPr>
          <w:rFonts w:eastAsia="Times New Roman" w:cstheme="minorHAnsi"/>
          <w:i/>
          <w:sz w:val="24"/>
          <w:szCs w:val="24"/>
          <w:lang w:eastAsia="it-IT"/>
        </w:rPr>
        <w:t xml:space="preserve"> da parte dei docenti iscritti a “Sofia”</w:t>
      </w:r>
      <w:r w:rsidRPr="00141FF2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</w:p>
    <w:p w:rsidR="00D72C74" w:rsidRPr="00BF17EC" w:rsidRDefault="00D72C74" w:rsidP="00C83E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BF17EC" w:rsidRDefault="00BF17EC" w:rsidP="00C83E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7E644F" w:rsidRDefault="001041D9" w:rsidP="00C83E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Incontri e lezioni </w:t>
      </w:r>
      <w:r w:rsidR="00910EDC"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esclusive </w:t>
      </w:r>
      <w:r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per gli studenti, validi per il credito scolastico ed utili </w:t>
      </w:r>
    </w:p>
    <w:p w:rsidR="00954870" w:rsidRPr="007E644F" w:rsidRDefault="001041D9" w:rsidP="007E644F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al Concorso </w:t>
      </w:r>
      <w:proofErr w:type="spellStart"/>
      <w:r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Totalife</w:t>
      </w:r>
      <w:proofErr w:type="spellEnd"/>
    </w:p>
    <w:p w:rsidR="001041D9" w:rsidRPr="00BF17EC" w:rsidRDefault="001041D9" w:rsidP="00C83E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BF17EC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</w:p>
    <w:p w:rsidR="001041D9" w:rsidRPr="00BF17EC" w:rsidRDefault="001041D9" w:rsidP="00C83E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8A5D7C">
        <w:rPr>
          <w:rFonts w:eastAsia="Times New Roman" w:cstheme="minorHAnsi"/>
          <w:b/>
          <w:sz w:val="24"/>
          <w:szCs w:val="24"/>
          <w:lang w:eastAsia="it-IT"/>
        </w:rPr>
        <w:t>Lunedi 3 Febbraio</w:t>
      </w:r>
      <w:r w:rsidR="00BA23BC" w:rsidRPr="008A5D7C">
        <w:rPr>
          <w:rFonts w:eastAsia="Times New Roman" w:cstheme="minorHAnsi"/>
          <w:b/>
          <w:sz w:val="24"/>
          <w:szCs w:val="24"/>
          <w:lang w:eastAsia="it-IT"/>
        </w:rPr>
        <w:t xml:space="preserve"> 2020</w:t>
      </w:r>
      <w:r w:rsidR="00BA23BC" w:rsidRPr="00BF17EC">
        <w:rPr>
          <w:rFonts w:eastAsia="Times New Roman" w:cstheme="minorHAnsi"/>
          <w:sz w:val="24"/>
          <w:szCs w:val="24"/>
          <w:lang w:eastAsia="it-IT"/>
        </w:rPr>
        <w:t xml:space="preserve"> - </w:t>
      </w:r>
      <w:r w:rsidR="00656C55">
        <w:rPr>
          <w:rFonts w:cstheme="minorHAnsi"/>
          <w:sz w:val="24"/>
          <w:szCs w:val="24"/>
        </w:rPr>
        <w:t>ore 10.00/12.0</w:t>
      </w:r>
      <w:r w:rsidR="00BA23BC" w:rsidRPr="00BF17EC">
        <w:rPr>
          <w:rFonts w:cstheme="minorHAnsi"/>
          <w:sz w:val="24"/>
          <w:szCs w:val="24"/>
        </w:rPr>
        <w:t>0</w:t>
      </w:r>
      <w:r w:rsidR="00656C55">
        <w:rPr>
          <w:rFonts w:cstheme="minorHAnsi"/>
          <w:sz w:val="24"/>
          <w:szCs w:val="24"/>
        </w:rPr>
        <w:t xml:space="preserve"> _ Liceo P.P. Parzanese Ariano Irpino, ore 15/17.00 Avellino – Istituto da definire - </w:t>
      </w:r>
      <w:r w:rsidR="00BA23BC" w:rsidRPr="00BF17EC">
        <w:rPr>
          <w:rFonts w:cstheme="minorHAnsi"/>
          <w:sz w:val="24"/>
          <w:szCs w:val="24"/>
        </w:rPr>
        <w:t xml:space="preserve"> </w:t>
      </w:r>
      <w:r w:rsidRPr="00BF17EC">
        <w:rPr>
          <w:rFonts w:cstheme="minorHAnsi"/>
          <w:sz w:val="24"/>
          <w:szCs w:val="24"/>
        </w:rPr>
        <w:t>Dott. Luigi Giorgi</w:t>
      </w:r>
      <w:r w:rsidRPr="00BF17E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10EDC" w:rsidRPr="00BF17EC">
        <w:rPr>
          <w:rFonts w:eastAsia="Times New Roman" w:cstheme="minorHAnsi"/>
          <w:bCs/>
          <w:i/>
          <w:sz w:val="24"/>
          <w:szCs w:val="24"/>
          <w:lang w:eastAsia="it-IT"/>
        </w:rPr>
        <w:t xml:space="preserve"> </w:t>
      </w:r>
      <w:r w:rsidR="00BA23BC" w:rsidRPr="00BF17EC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910EDC" w:rsidRPr="00BF17EC">
        <w:rPr>
          <w:rFonts w:eastAsia="Times New Roman" w:cstheme="minorHAnsi"/>
          <w:bCs/>
          <w:sz w:val="24"/>
          <w:szCs w:val="24"/>
          <w:lang w:eastAsia="it-IT"/>
        </w:rPr>
        <w:t xml:space="preserve">Un. Luiss - </w:t>
      </w:r>
      <w:r w:rsidRPr="00BF17EC">
        <w:rPr>
          <w:rFonts w:eastAsia="Times New Roman" w:cstheme="minorHAnsi"/>
          <w:b/>
          <w:bCs/>
          <w:sz w:val="24"/>
          <w:szCs w:val="24"/>
        </w:rPr>
        <w:t xml:space="preserve">Le Associazioni di volontariato e di solidarietà internazionale nel promuovere il dialogo interculturale e le politiche di contrasto del razzismo e </w:t>
      </w:r>
      <w:r w:rsidRPr="00BF17EC">
        <w:rPr>
          <w:rFonts w:eastAsia="Times New Roman" w:cstheme="minorHAnsi"/>
          <w:b/>
          <w:bCs/>
          <w:sz w:val="24"/>
          <w:szCs w:val="24"/>
          <w:lang w:eastAsia="it-IT"/>
        </w:rPr>
        <w:t>dell’</w:t>
      </w:r>
      <w:proofErr w:type="spellStart"/>
      <w:r w:rsidRPr="00BF17EC">
        <w:rPr>
          <w:rFonts w:eastAsia="Times New Roman" w:cstheme="minorHAnsi"/>
          <w:b/>
          <w:bCs/>
          <w:sz w:val="24"/>
          <w:szCs w:val="24"/>
          <w:lang w:eastAsia="it-IT"/>
        </w:rPr>
        <w:t>islamofobia</w:t>
      </w:r>
      <w:proofErr w:type="spellEnd"/>
      <w:r w:rsidRPr="00BF17E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. </w:t>
      </w:r>
    </w:p>
    <w:p w:rsidR="001041D9" w:rsidRPr="00BF17EC" w:rsidRDefault="001041D9" w:rsidP="00C83E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proofErr w:type="spellStart"/>
      <w:r w:rsidRPr="008B0192">
        <w:rPr>
          <w:rFonts w:cstheme="minorHAnsi"/>
          <w:b/>
          <w:sz w:val="24"/>
          <w:szCs w:val="24"/>
        </w:rPr>
        <w:t>Venerdi</w:t>
      </w:r>
      <w:proofErr w:type="spellEnd"/>
      <w:r w:rsidRPr="008B0192">
        <w:rPr>
          <w:rFonts w:cstheme="minorHAnsi"/>
          <w:b/>
          <w:sz w:val="24"/>
          <w:szCs w:val="24"/>
        </w:rPr>
        <w:t xml:space="preserve"> 21</w:t>
      </w:r>
      <w:r w:rsidR="00BA23BC" w:rsidRPr="008B0192">
        <w:rPr>
          <w:rFonts w:cstheme="minorHAnsi"/>
          <w:b/>
          <w:sz w:val="24"/>
          <w:szCs w:val="24"/>
        </w:rPr>
        <w:t xml:space="preserve"> Febbraio 2020</w:t>
      </w:r>
      <w:r w:rsidR="00656C55">
        <w:rPr>
          <w:rFonts w:cstheme="minorHAnsi"/>
          <w:sz w:val="24"/>
          <w:szCs w:val="24"/>
        </w:rPr>
        <w:t xml:space="preserve"> - ore 10.00/12.0</w:t>
      </w:r>
      <w:r w:rsidR="00BA23BC" w:rsidRPr="00BF17EC">
        <w:rPr>
          <w:rFonts w:cstheme="minorHAnsi"/>
          <w:sz w:val="24"/>
          <w:szCs w:val="24"/>
        </w:rPr>
        <w:t>0</w:t>
      </w:r>
      <w:r w:rsidR="00656C55">
        <w:rPr>
          <w:rFonts w:cstheme="minorHAnsi"/>
          <w:sz w:val="24"/>
          <w:szCs w:val="24"/>
        </w:rPr>
        <w:t xml:space="preserve"> – I.I. S. F. De Sanctis di S. Angelo dei Lombardi – ore 15/17.00 Avellino, Istituto da definire - </w:t>
      </w:r>
      <w:r w:rsidRPr="00BF17EC">
        <w:rPr>
          <w:rFonts w:eastAsia="Times New Roman" w:cstheme="minorHAnsi"/>
          <w:bCs/>
          <w:sz w:val="24"/>
          <w:szCs w:val="24"/>
          <w:lang w:eastAsia="it-IT"/>
        </w:rPr>
        <w:t>dott.ssa</w:t>
      </w:r>
      <w:r w:rsidR="00910EDC" w:rsidRPr="00BF17EC">
        <w:rPr>
          <w:rFonts w:eastAsia="Times New Roman" w:cstheme="minorHAnsi"/>
          <w:bCs/>
          <w:i/>
          <w:sz w:val="24"/>
          <w:szCs w:val="24"/>
          <w:lang w:eastAsia="it-IT"/>
        </w:rPr>
        <w:t xml:space="preserve"> </w:t>
      </w:r>
      <w:r w:rsidR="00910EDC" w:rsidRPr="00BF17EC">
        <w:rPr>
          <w:rFonts w:eastAsia="Times New Roman" w:cstheme="minorHAnsi"/>
          <w:bCs/>
          <w:sz w:val="24"/>
          <w:szCs w:val="24"/>
          <w:lang w:eastAsia="it-IT"/>
        </w:rPr>
        <w:t>Odetta</w:t>
      </w:r>
      <w:r w:rsidRPr="00BF17EC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proofErr w:type="spellStart"/>
      <w:r w:rsidRPr="00BF17EC">
        <w:rPr>
          <w:rFonts w:eastAsia="Times New Roman" w:cstheme="minorHAnsi"/>
          <w:bCs/>
          <w:sz w:val="24"/>
          <w:szCs w:val="24"/>
          <w:lang w:eastAsia="it-IT"/>
        </w:rPr>
        <w:t>Pizzingrilli</w:t>
      </w:r>
      <w:proofErr w:type="spellEnd"/>
      <w:r w:rsidR="00910EDC" w:rsidRPr="00BF17EC">
        <w:rPr>
          <w:rFonts w:eastAsia="Times New Roman" w:cstheme="minorHAnsi"/>
          <w:bCs/>
          <w:i/>
          <w:sz w:val="24"/>
          <w:szCs w:val="24"/>
          <w:lang w:eastAsia="it-IT"/>
        </w:rPr>
        <w:t xml:space="preserve"> </w:t>
      </w:r>
      <w:r w:rsidR="00910EDC" w:rsidRPr="00BF17EC">
        <w:rPr>
          <w:rFonts w:eastAsia="Times New Roman" w:cstheme="minorHAnsi"/>
          <w:bCs/>
          <w:sz w:val="24"/>
          <w:szCs w:val="24"/>
          <w:lang w:eastAsia="it-IT"/>
        </w:rPr>
        <w:t xml:space="preserve">Un. Luiss </w:t>
      </w:r>
      <w:r w:rsidR="00910EDC" w:rsidRPr="00BF17EC">
        <w:rPr>
          <w:rFonts w:eastAsia="Times New Roman" w:cstheme="minorHAnsi"/>
          <w:sz w:val="24"/>
          <w:szCs w:val="24"/>
          <w:lang w:eastAsia="it-IT"/>
        </w:rPr>
        <w:t xml:space="preserve">- </w:t>
      </w:r>
      <w:r w:rsidRPr="00BF17EC">
        <w:rPr>
          <w:rFonts w:eastAsia="Times New Roman" w:cstheme="minorHAnsi"/>
          <w:b/>
          <w:bCs/>
          <w:sz w:val="24"/>
          <w:szCs w:val="24"/>
        </w:rPr>
        <w:t>Le Associazioni di volontariato e di solidarietà internazionale</w:t>
      </w:r>
      <w:r w:rsidRPr="00BF17E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nel recupero dei minori e dei soggetti vulnerabili-</w:t>
      </w:r>
    </w:p>
    <w:p w:rsidR="00954870" w:rsidRPr="00BF17EC" w:rsidRDefault="00954870" w:rsidP="00C83E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</w:pPr>
    </w:p>
    <w:p w:rsidR="001041D9" w:rsidRPr="007E644F" w:rsidRDefault="008A5D7C" w:rsidP="00C83E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it-IT"/>
        </w:rPr>
      </w:pPr>
      <w:r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it-IT"/>
        </w:rPr>
        <w:t>Seminario</w:t>
      </w:r>
      <w:r w:rsidR="00E25626"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it-IT"/>
        </w:rPr>
        <w:t xml:space="preserve"> conclusivo</w:t>
      </w:r>
      <w:r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it-IT"/>
        </w:rPr>
        <w:t xml:space="preserve"> e premiazione degli studenti vincitori</w:t>
      </w:r>
      <w:r w:rsidR="00954870" w:rsidRPr="007E644F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it-IT"/>
        </w:rPr>
        <w:t xml:space="preserve"> </w:t>
      </w:r>
    </w:p>
    <w:p w:rsidR="00954870" w:rsidRPr="00BF17EC" w:rsidRDefault="00954870" w:rsidP="00C83E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</w:pPr>
    </w:p>
    <w:p w:rsidR="005062FC" w:rsidRPr="005062FC" w:rsidRDefault="005062FC" w:rsidP="00C83EB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 xml:space="preserve">08 Maggio 2020 – ore </w:t>
      </w:r>
      <w:r w:rsidR="00BA23BC" w:rsidRPr="00BF17EC">
        <w:rPr>
          <w:rFonts w:cstheme="minorHAnsi"/>
          <w:sz w:val="24"/>
          <w:szCs w:val="24"/>
        </w:rPr>
        <w:t>15.30/18.</w:t>
      </w:r>
      <w:r w:rsidR="008B0192">
        <w:rPr>
          <w:rFonts w:cstheme="minorHAnsi"/>
          <w:sz w:val="24"/>
          <w:szCs w:val="24"/>
        </w:rPr>
        <w:t>3</w:t>
      </w:r>
      <w:r w:rsidR="00BA23BC" w:rsidRPr="00BF17E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c/o </w:t>
      </w:r>
      <w:r w:rsidR="006A233B">
        <w:rPr>
          <w:rFonts w:cstheme="minorHAnsi"/>
          <w:sz w:val="24"/>
          <w:szCs w:val="24"/>
        </w:rPr>
        <w:t>C</w:t>
      </w:r>
      <w:r w:rsidR="008B0192">
        <w:rPr>
          <w:rFonts w:cstheme="minorHAnsi"/>
          <w:sz w:val="24"/>
          <w:szCs w:val="24"/>
        </w:rPr>
        <w:t>onservatori</w:t>
      </w:r>
      <w:r w:rsidR="006A233B">
        <w:rPr>
          <w:rFonts w:cstheme="minorHAnsi"/>
          <w:sz w:val="24"/>
          <w:szCs w:val="24"/>
        </w:rPr>
        <w:t>o</w:t>
      </w:r>
      <w:r w:rsidR="008B0192">
        <w:rPr>
          <w:rFonts w:cstheme="minorHAnsi"/>
          <w:sz w:val="24"/>
          <w:szCs w:val="24"/>
        </w:rPr>
        <w:t xml:space="preserve"> </w:t>
      </w:r>
      <w:proofErr w:type="spellStart"/>
      <w:r w:rsidR="008B0192">
        <w:rPr>
          <w:rFonts w:cstheme="minorHAnsi"/>
          <w:sz w:val="24"/>
          <w:szCs w:val="24"/>
        </w:rPr>
        <w:t>Cimarosa</w:t>
      </w:r>
      <w:proofErr w:type="spellEnd"/>
      <w:r w:rsidR="008B0192">
        <w:rPr>
          <w:rFonts w:cstheme="minorHAnsi"/>
          <w:sz w:val="24"/>
          <w:szCs w:val="24"/>
        </w:rPr>
        <w:t xml:space="preserve"> di Avellino</w:t>
      </w:r>
      <w:r>
        <w:rPr>
          <w:rFonts w:cstheme="minorHAnsi"/>
          <w:sz w:val="24"/>
          <w:szCs w:val="24"/>
        </w:rPr>
        <w:t xml:space="preserve"> </w:t>
      </w:r>
      <w:r w:rsidR="00BA23BC" w:rsidRPr="00BF17EC">
        <w:rPr>
          <w:rFonts w:cstheme="minorHAnsi"/>
          <w:sz w:val="24"/>
          <w:szCs w:val="24"/>
        </w:rPr>
        <w:t xml:space="preserve"> </w:t>
      </w:r>
    </w:p>
    <w:p w:rsidR="005062FC" w:rsidRPr="005062FC" w:rsidRDefault="00BA23BC" w:rsidP="005062FC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BF17EC">
        <w:rPr>
          <w:rFonts w:cstheme="minorHAnsi"/>
          <w:sz w:val="24"/>
          <w:szCs w:val="24"/>
        </w:rPr>
        <w:t xml:space="preserve">lectio </w:t>
      </w:r>
      <w:proofErr w:type="spellStart"/>
      <w:r w:rsidR="00B255D2">
        <w:rPr>
          <w:rFonts w:cstheme="minorHAnsi"/>
          <w:sz w:val="24"/>
          <w:szCs w:val="24"/>
        </w:rPr>
        <w:t>magistra</w:t>
      </w:r>
      <w:bookmarkStart w:id="0" w:name="_GoBack"/>
      <w:bookmarkEnd w:id="0"/>
      <w:r w:rsidR="00B255D2">
        <w:rPr>
          <w:rFonts w:cstheme="minorHAnsi"/>
          <w:sz w:val="24"/>
          <w:szCs w:val="24"/>
        </w:rPr>
        <w:t>lis</w:t>
      </w:r>
      <w:proofErr w:type="spellEnd"/>
      <w:r w:rsidR="00B255D2">
        <w:rPr>
          <w:rFonts w:cstheme="minorHAnsi"/>
          <w:sz w:val="24"/>
          <w:szCs w:val="24"/>
        </w:rPr>
        <w:t xml:space="preserve"> di sintesi</w:t>
      </w:r>
      <w:r w:rsidRPr="00BF17EC">
        <w:rPr>
          <w:rFonts w:cstheme="minorHAnsi"/>
          <w:sz w:val="24"/>
          <w:szCs w:val="24"/>
        </w:rPr>
        <w:t xml:space="preserve">, prof.ssa Corrao </w:t>
      </w:r>
      <w:r w:rsidRPr="00BF17EC">
        <w:rPr>
          <w:rFonts w:eastAsia="Times New Roman" w:cstheme="minorHAnsi"/>
          <w:b/>
          <w:bCs/>
          <w:sz w:val="24"/>
          <w:szCs w:val="24"/>
        </w:rPr>
        <w:t xml:space="preserve">Cittadini europei e spazi mediterranei: Modelli occidentali e impatto con la cultura islamica, </w:t>
      </w:r>
      <w:r w:rsidRPr="00BF17EC">
        <w:rPr>
          <w:rFonts w:cstheme="minorHAnsi"/>
          <w:sz w:val="24"/>
          <w:szCs w:val="24"/>
        </w:rPr>
        <w:t xml:space="preserve">aperta al territorio con il coinvolgimento delle Istituzioni locali e degli organi di informazione </w:t>
      </w:r>
      <w:r w:rsidR="005062FC">
        <w:rPr>
          <w:rFonts w:cstheme="minorHAnsi"/>
          <w:sz w:val="24"/>
          <w:szCs w:val="24"/>
        </w:rPr>
        <w:t xml:space="preserve">– </w:t>
      </w:r>
    </w:p>
    <w:p w:rsidR="00E25626" w:rsidRPr="005062FC" w:rsidRDefault="005062FC" w:rsidP="005062FC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A5D7C">
        <w:rPr>
          <w:rFonts w:cstheme="minorHAnsi"/>
          <w:b/>
          <w:sz w:val="24"/>
          <w:szCs w:val="24"/>
          <w:u w:val="single"/>
        </w:rPr>
        <w:t>P</w:t>
      </w:r>
      <w:r w:rsidR="00BA23BC" w:rsidRPr="008A5D7C">
        <w:rPr>
          <w:rFonts w:cstheme="minorHAnsi"/>
          <w:b/>
          <w:sz w:val="24"/>
          <w:szCs w:val="24"/>
          <w:u w:val="single"/>
        </w:rPr>
        <w:t>remiazione degli studenti</w:t>
      </w:r>
      <w:r w:rsidRPr="008A5D7C">
        <w:rPr>
          <w:rFonts w:cstheme="minorHAnsi"/>
          <w:b/>
          <w:sz w:val="24"/>
          <w:szCs w:val="24"/>
          <w:u w:val="single"/>
        </w:rPr>
        <w:t xml:space="preserve"> vincitori del premio TOTALIFE</w:t>
      </w:r>
      <w:r w:rsidR="00BA23BC" w:rsidRPr="00BF17EC">
        <w:rPr>
          <w:rFonts w:cstheme="minorHAnsi"/>
          <w:sz w:val="24"/>
          <w:szCs w:val="24"/>
        </w:rPr>
        <w:t>.</w:t>
      </w:r>
    </w:p>
    <w:p w:rsidR="005062FC" w:rsidRPr="00BF17EC" w:rsidRDefault="005062FC" w:rsidP="005062FC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A5D7C">
        <w:rPr>
          <w:rFonts w:cstheme="minorHAnsi"/>
          <w:sz w:val="24"/>
          <w:szCs w:val="24"/>
          <w:u w:val="single"/>
        </w:rPr>
        <w:t>Consegna dei lavori individuali</w:t>
      </w:r>
      <w:r>
        <w:rPr>
          <w:rFonts w:cstheme="minorHAnsi"/>
          <w:sz w:val="24"/>
          <w:szCs w:val="24"/>
        </w:rPr>
        <w:t xml:space="preserve"> </w:t>
      </w:r>
      <w:r w:rsidR="00B255D2">
        <w:rPr>
          <w:rFonts w:cstheme="minorHAnsi"/>
          <w:sz w:val="24"/>
          <w:szCs w:val="24"/>
        </w:rPr>
        <w:t>per i</w:t>
      </w:r>
      <w:r>
        <w:rPr>
          <w:rFonts w:cstheme="minorHAnsi"/>
          <w:sz w:val="24"/>
          <w:szCs w:val="24"/>
        </w:rPr>
        <w:t xml:space="preserve"> docenti iscritti a “Sofia”</w:t>
      </w:r>
      <w:r w:rsidR="008A5D7C">
        <w:rPr>
          <w:rFonts w:cstheme="minorHAnsi"/>
          <w:sz w:val="24"/>
          <w:szCs w:val="24"/>
        </w:rPr>
        <w:t xml:space="preserve"> </w:t>
      </w:r>
      <w:r w:rsidR="00B255D2">
        <w:rPr>
          <w:rFonts w:cstheme="minorHAnsi"/>
          <w:sz w:val="24"/>
          <w:szCs w:val="24"/>
        </w:rPr>
        <w:t>– Conclusione della formazione</w:t>
      </w:r>
      <w:r w:rsidR="008A5D7C">
        <w:rPr>
          <w:rFonts w:cstheme="minorHAnsi"/>
          <w:sz w:val="24"/>
          <w:szCs w:val="24"/>
        </w:rPr>
        <w:t>.</w:t>
      </w:r>
    </w:p>
    <w:p w:rsidR="00BF17EC" w:rsidRPr="00BF17EC" w:rsidRDefault="00BF17EC" w:rsidP="00E25626">
      <w:pPr>
        <w:spacing w:after="0" w:line="240" w:lineRule="auto"/>
        <w:jc w:val="both"/>
        <w:rPr>
          <w:rFonts w:asciiTheme="minorHAnsi" w:eastAsia="Times New Roman" w:hAnsiTheme="minorHAnsi" w:cs="Calibri"/>
          <w:b/>
          <w:i/>
          <w:sz w:val="24"/>
          <w:szCs w:val="24"/>
        </w:rPr>
      </w:pPr>
    </w:p>
    <w:p w:rsidR="007B68CA" w:rsidRPr="00BF17EC" w:rsidRDefault="00910EDC" w:rsidP="00E25626">
      <w:pPr>
        <w:spacing w:after="0" w:line="240" w:lineRule="auto"/>
        <w:jc w:val="both"/>
        <w:rPr>
          <w:rFonts w:asciiTheme="minorHAnsi" w:hAnsiTheme="minorHAnsi" w:cs="Calibri"/>
          <w:color w:val="000000"/>
          <w:sz w:val="24"/>
          <w:szCs w:val="24"/>
          <w:lang w:eastAsia="it-IT"/>
        </w:rPr>
      </w:pPr>
      <w:r w:rsidRPr="00BF17EC">
        <w:rPr>
          <w:rFonts w:asciiTheme="minorHAnsi" w:eastAsia="Times New Roman" w:hAnsiTheme="minorHAnsi" w:cs="Calibri"/>
          <w:b/>
          <w:i/>
          <w:sz w:val="24"/>
          <w:szCs w:val="24"/>
        </w:rPr>
        <w:t xml:space="preserve"> 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N.B. </w:t>
      </w:r>
      <w:r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L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a partecipazione</w:t>
      </w:r>
      <w:r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ai seminari è del tutto gratuita. </w:t>
      </w:r>
      <w:r w:rsidR="00E25626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Il programma, inserito sulla piattaforma “</w:t>
      </w:r>
      <w:r w:rsidR="007E644F">
        <w:rPr>
          <w:rFonts w:asciiTheme="minorHAnsi" w:hAnsiTheme="minorHAnsi" w:cs="Calibri"/>
          <w:b/>
          <w:color w:val="000000"/>
          <w:sz w:val="24"/>
          <w:szCs w:val="24"/>
          <w:lang w:eastAsia="it-IT"/>
        </w:rPr>
        <w:t>SOFIA</w:t>
      </w:r>
      <w:r w:rsidR="005062FC">
        <w:rPr>
          <w:rFonts w:asciiTheme="minorHAnsi" w:hAnsiTheme="minorHAnsi" w:cs="Calibri"/>
          <w:color w:val="000000"/>
          <w:sz w:val="24"/>
          <w:szCs w:val="24"/>
          <w:lang w:eastAsia="it-IT"/>
        </w:rPr>
        <w:t>” del M</w:t>
      </w:r>
      <w:r w:rsidR="00E25626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IUR</w:t>
      </w:r>
      <w:r w:rsidR="00B255D2">
        <w:rPr>
          <w:rFonts w:asciiTheme="minorHAnsi" w:hAnsiTheme="minorHAnsi" w:cs="Calibri"/>
          <w:color w:val="000000"/>
          <w:sz w:val="24"/>
          <w:szCs w:val="24"/>
          <w:lang w:eastAsia="it-IT"/>
        </w:rPr>
        <w:t>,</w:t>
      </w:r>
      <w:r w:rsidR="002762B3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con il </w:t>
      </w:r>
      <w:r w:rsidR="002762B3" w:rsidRPr="002762B3">
        <w:rPr>
          <w:rFonts w:asciiTheme="minorHAnsi" w:hAnsiTheme="minorHAnsi" w:cs="Calibri"/>
          <w:b/>
          <w:color w:val="000000"/>
          <w:sz w:val="24"/>
          <w:szCs w:val="24"/>
          <w:u w:val="single"/>
          <w:lang w:eastAsia="it-IT"/>
        </w:rPr>
        <w:t>numero 36924</w:t>
      </w:r>
      <w:r w:rsidR="00E25626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è attività di aggiornamento professionale per gli insegnanti</w:t>
      </w:r>
      <w:r w:rsidR="007E644F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7E644F">
        <w:rPr>
          <w:rFonts w:asciiTheme="minorHAnsi" w:hAnsiTheme="minorHAnsi" w:cstheme="minorHAnsi"/>
          <w:b/>
          <w:bCs/>
          <w:sz w:val="24"/>
          <w:szCs w:val="24"/>
        </w:rPr>
        <w:t>della scuola secondaria di primo e secondo grado,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B255D2">
        <w:rPr>
          <w:rFonts w:asciiTheme="minorHAnsi" w:hAnsiTheme="minorHAnsi" w:cs="Calibri"/>
          <w:color w:val="000000"/>
          <w:sz w:val="24"/>
          <w:szCs w:val="24"/>
          <w:lang w:eastAsia="it-IT"/>
        </w:rPr>
        <w:t>è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valida </w:t>
      </w:r>
      <w:r w:rsidR="007E644F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anche 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quale credito formativo per gli studenti</w:t>
      </w:r>
      <w:r w:rsidR="008B019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. (c. 124/125 L. 107/2015). </w:t>
      </w:r>
      <w:r w:rsidR="002762B3" w:rsidRPr="002762B3">
        <w:rPr>
          <w:rFonts w:asciiTheme="minorHAnsi" w:hAnsiTheme="minorHAnsi" w:cs="Calibri"/>
          <w:b/>
          <w:color w:val="000000"/>
          <w:sz w:val="24"/>
          <w:szCs w:val="24"/>
          <w:u w:val="single"/>
          <w:lang w:eastAsia="it-IT"/>
        </w:rPr>
        <w:t xml:space="preserve">Le iscrizioni </w:t>
      </w:r>
      <w:r w:rsidR="007E644F">
        <w:rPr>
          <w:rFonts w:asciiTheme="minorHAnsi" w:hAnsiTheme="minorHAnsi" w:cs="Calibri"/>
          <w:b/>
          <w:color w:val="000000"/>
          <w:sz w:val="24"/>
          <w:szCs w:val="24"/>
          <w:u w:val="single"/>
          <w:lang w:eastAsia="it-IT"/>
        </w:rPr>
        <w:t xml:space="preserve">sulla piattaforma SOFIA del MIUR </w:t>
      </w:r>
      <w:r w:rsidR="002762B3" w:rsidRPr="002762B3">
        <w:rPr>
          <w:rFonts w:asciiTheme="minorHAnsi" w:hAnsiTheme="minorHAnsi" w:cs="Calibri"/>
          <w:b/>
          <w:color w:val="000000"/>
          <w:sz w:val="24"/>
          <w:szCs w:val="24"/>
          <w:u w:val="single"/>
          <w:lang w:eastAsia="it-IT"/>
        </w:rPr>
        <w:t>sono possibili fino alle ore 24 del 04/11/2019</w:t>
      </w:r>
      <w:r w:rsidR="007E644F">
        <w:rPr>
          <w:rFonts w:asciiTheme="minorHAnsi" w:hAnsiTheme="minorHAnsi" w:cs="Calibri"/>
          <w:b/>
          <w:color w:val="000000"/>
          <w:sz w:val="24"/>
          <w:szCs w:val="24"/>
          <w:u w:val="single"/>
          <w:lang w:eastAsia="it-IT"/>
        </w:rPr>
        <w:t>, seguendo le indicazioni trascritte in nota</w:t>
      </w:r>
      <w:r w:rsidR="007E644F">
        <w:rPr>
          <w:rStyle w:val="Rimandonotaapidipagina"/>
          <w:rFonts w:asciiTheme="minorHAnsi" w:hAnsiTheme="minorHAnsi" w:cs="Calibri"/>
          <w:b/>
          <w:color w:val="000000"/>
          <w:sz w:val="24"/>
          <w:szCs w:val="24"/>
          <w:u w:val="single"/>
          <w:lang w:eastAsia="it-IT"/>
        </w:rPr>
        <w:footnoteReference w:id="5"/>
      </w:r>
      <w:r w:rsidR="002762B3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. </w:t>
      </w:r>
      <w:r w:rsidR="008B019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Per </w:t>
      </w:r>
      <w:r w:rsidR="00276660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i</w:t>
      </w:r>
      <w:r w:rsidR="005062F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seminari</w:t>
      </w:r>
      <w:r w:rsidR="00954686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5062FC">
        <w:rPr>
          <w:rFonts w:asciiTheme="minorHAnsi" w:hAnsiTheme="minorHAnsi" w:cs="Calibri"/>
          <w:color w:val="000000"/>
          <w:sz w:val="24"/>
          <w:szCs w:val="24"/>
          <w:lang w:eastAsia="it-IT"/>
        </w:rPr>
        <w:t>sono da considerare 12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0 minuti</w:t>
      </w:r>
      <w:r w:rsidR="008B019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, per </w:t>
      </w:r>
      <w:r w:rsidR="008B0192">
        <w:rPr>
          <w:rFonts w:asciiTheme="minorHAnsi" w:hAnsiTheme="minorHAnsi" w:cs="Calibri"/>
          <w:color w:val="000000"/>
          <w:sz w:val="24"/>
          <w:szCs w:val="24"/>
          <w:lang w:eastAsia="it-IT"/>
        </w:rPr>
        <w:lastRenderedPageBreak/>
        <w:t>le attività laboratoriali 180 minuti</w:t>
      </w:r>
      <w:r w:rsidR="00B255D2">
        <w:rPr>
          <w:rFonts w:asciiTheme="minorHAnsi" w:hAnsiTheme="minorHAnsi" w:cs="Calibri"/>
          <w:color w:val="000000"/>
          <w:sz w:val="24"/>
          <w:szCs w:val="24"/>
          <w:lang w:eastAsia="it-IT"/>
        </w:rPr>
        <w:t>;</w:t>
      </w:r>
      <w:r w:rsidR="008B019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il seminario conclusivo </w:t>
      </w:r>
      <w:r w:rsidR="00961C3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è di </w:t>
      </w:r>
      <w:r w:rsidR="008B0192">
        <w:rPr>
          <w:rFonts w:asciiTheme="minorHAnsi" w:hAnsiTheme="minorHAnsi" w:cs="Calibri"/>
          <w:color w:val="000000"/>
          <w:sz w:val="24"/>
          <w:szCs w:val="24"/>
          <w:lang w:eastAsia="it-IT"/>
        </w:rPr>
        <w:t>180 minuti</w:t>
      </w:r>
      <w:r w:rsidR="00B255D2">
        <w:rPr>
          <w:rFonts w:asciiTheme="minorHAnsi" w:hAnsiTheme="minorHAnsi" w:cs="Calibri"/>
          <w:color w:val="000000"/>
          <w:sz w:val="24"/>
          <w:szCs w:val="24"/>
          <w:lang w:eastAsia="it-IT"/>
        </w:rPr>
        <w:t>, comprensivo cioè del tempo per la premiazione degli studenti vincitori</w:t>
      </w:r>
      <w:r w:rsidR="001E4AFD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e</w:t>
      </w:r>
      <w:r w:rsidR="008B019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consegna dei</w:t>
      </w:r>
      <w:r w:rsidR="00961C3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lavori individuali dei docenti</w:t>
      </w:r>
      <w:r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. Sono da aggiungere: ore 8</w:t>
      </w:r>
      <w:r w:rsidR="00A648DF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di studio individuale, ore </w:t>
      </w:r>
      <w:r w:rsidR="00FA2331">
        <w:rPr>
          <w:rFonts w:asciiTheme="minorHAnsi" w:hAnsiTheme="minorHAnsi" w:cs="Calibri"/>
          <w:color w:val="000000"/>
          <w:sz w:val="24"/>
          <w:szCs w:val="24"/>
          <w:lang w:eastAsia="it-IT"/>
        </w:rPr>
        <w:t>7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per predisposizione del </w:t>
      </w:r>
      <w:proofErr w:type="spellStart"/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project</w:t>
      </w:r>
      <w:proofErr w:type="spellEnd"/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work </w:t>
      </w:r>
      <w:r w:rsidR="008A3648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e del lavoro individuale obbligatorio</w:t>
      </w:r>
      <w:r w:rsidR="001E4AFD">
        <w:rPr>
          <w:rFonts w:asciiTheme="minorHAnsi" w:hAnsiTheme="minorHAnsi" w:cs="Calibri"/>
          <w:color w:val="000000"/>
          <w:sz w:val="24"/>
          <w:szCs w:val="24"/>
          <w:lang w:eastAsia="it-IT"/>
        </w:rPr>
        <w:t>. U</w:t>
      </w:r>
      <w:r w:rsidR="00FA2331">
        <w:rPr>
          <w:rFonts w:asciiTheme="minorHAnsi" w:hAnsiTheme="minorHAnsi" w:cs="Calibri"/>
          <w:color w:val="000000"/>
          <w:sz w:val="24"/>
          <w:szCs w:val="24"/>
          <w:lang w:eastAsia="it-IT"/>
        </w:rPr>
        <w:t>n’ora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1E4AFD">
        <w:rPr>
          <w:rFonts w:asciiTheme="minorHAnsi" w:hAnsiTheme="minorHAnsi" w:cs="Calibri"/>
          <w:color w:val="000000"/>
          <w:sz w:val="24"/>
          <w:szCs w:val="24"/>
          <w:lang w:eastAsia="it-IT"/>
        </w:rPr>
        <w:t>è destinata al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la risoluzione del test a risposta multipla. Il totale è, quindi, di complessive </w:t>
      </w:r>
      <w:r w:rsidR="00FA2331">
        <w:rPr>
          <w:rFonts w:asciiTheme="minorHAnsi" w:hAnsiTheme="minorHAnsi" w:cs="Calibri"/>
          <w:color w:val="000000"/>
          <w:sz w:val="24"/>
          <w:szCs w:val="24"/>
          <w:lang w:eastAsia="it-IT"/>
        </w:rPr>
        <w:t>30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ore, di cui è obbligatoria la frequenza per </w:t>
      </w:r>
      <w:r w:rsidR="00961C3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il 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75% delle ore</w:t>
      </w:r>
      <w:r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FA2331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previste per i </w:t>
      </w:r>
      <w:r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seminari,</w:t>
      </w:r>
      <w:r w:rsidR="00FA2331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vale a dire 75% di</w:t>
      </w:r>
      <w:r w:rsidR="00954686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70615B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ore</w:t>
      </w:r>
      <w:r w:rsidR="00FA2331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15</w:t>
      </w:r>
      <w:r w:rsidR="001E4AFD">
        <w:rPr>
          <w:rFonts w:asciiTheme="minorHAnsi" w:hAnsiTheme="minorHAnsi" w:cs="Calibri"/>
          <w:color w:val="000000"/>
          <w:sz w:val="24"/>
          <w:szCs w:val="24"/>
          <w:lang w:eastAsia="it-IT"/>
        </w:rPr>
        <w:t>. La partecipazione a</w:t>
      </w:r>
      <w:r w:rsidR="009D6047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l test finale e la consegna de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l lavoro individuale</w:t>
      </w:r>
      <w:r w:rsidR="001E4AFD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sono obbligatori</w:t>
      </w:r>
      <w:r w:rsidR="0070615B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. </w:t>
      </w:r>
      <w:r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 </w:t>
      </w:r>
    </w:p>
    <w:p w:rsidR="007B68CA" w:rsidRDefault="00E25626" w:rsidP="00E25626">
      <w:pPr>
        <w:spacing w:after="0" w:line="240" w:lineRule="auto"/>
        <w:ind w:right="-285"/>
        <w:jc w:val="both"/>
        <w:rPr>
          <w:rFonts w:asciiTheme="minorHAnsi" w:hAnsiTheme="minorHAnsi" w:cs="Calibri"/>
          <w:color w:val="000000"/>
          <w:sz w:val="24"/>
          <w:szCs w:val="24"/>
          <w:lang w:eastAsia="it-IT"/>
        </w:rPr>
      </w:pPr>
      <w:r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La S.F.I. Società filosofica Italiana è ente accreditato presso il MIUR, ai sensi della Direttiva n. 90 del 01/12/03 e C.M.  </w:t>
      </w:r>
      <w:proofErr w:type="spellStart"/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prot</w:t>
      </w:r>
      <w:proofErr w:type="spellEnd"/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. n. 0003096 del 02/02/2016, pertanto la presente iniziativa di formazione ed aggiornamento </w:t>
      </w:r>
      <w:r w:rsidR="0070615B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>n</w:t>
      </w:r>
      <w:r w:rsidR="007B68CA" w:rsidRPr="00BF17EC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on ha bisogno di preventiva autorizzazione.   </w:t>
      </w:r>
    </w:p>
    <w:p w:rsidR="007E644F" w:rsidRDefault="007E644F" w:rsidP="00E25626">
      <w:pPr>
        <w:spacing w:after="0" w:line="240" w:lineRule="auto"/>
        <w:ind w:right="-285"/>
        <w:jc w:val="both"/>
        <w:rPr>
          <w:rFonts w:asciiTheme="minorHAnsi" w:hAnsiTheme="minorHAnsi" w:cs="Calibri"/>
          <w:color w:val="000000"/>
          <w:sz w:val="24"/>
          <w:szCs w:val="24"/>
          <w:lang w:eastAsia="it-IT"/>
        </w:rPr>
      </w:pPr>
    </w:p>
    <w:p w:rsidR="001E4AFD" w:rsidRDefault="001E4AFD" w:rsidP="00E25626">
      <w:pPr>
        <w:spacing w:after="0" w:line="240" w:lineRule="auto"/>
        <w:ind w:right="-285"/>
        <w:jc w:val="both"/>
        <w:rPr>
          <w:rFonts w:asciiTheme="minorHAnsi" w:hAnsiTheme="minorHAnsi" w:cs="Calibri"/>
          <w:color w:val="000000"/>
          <w:sz w:val="24"/>
          <w:szCs w:val="24"/>
          <w:lang w:eastAsia="it-IT"/>
        </w:rPr>
      </w:pPr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Un. LUISS “G. 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>Carli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>” Roma</w:t>
      </w:r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ab/>
      </w:r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ab/>
        <w:t xml:space="preserve">Il Presidente di 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>Totalife</w:t>
      </w:r>
      <w:proofErr w:type="spellEnd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>Onlus</w:t>
      </w:r>
      <w:proofErr w:type="spellEnd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”         Il Presidente della S.F.I. Sez.ne - 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>Av</w:t>
      </w:r>
      <w:proofErr w:type="spellEnd"/>
    </w:p>
    <w:p w:rsidR="001E4AFD" w:rsidRPr="00BF17EC" w:rsidRDefault="009379BB" w:rsidP="00961C32">
      <w:pPr>
        <w:spacing w:after="0" w:line="240" w:lineRule="auto"/>
        <w:ind w:right="-285" w:firstLine="708"/>
        <w:jc w:val="both"/>
        <w:rPr>
          <w:rFonts w:asciiTheme="minorHAnsi" w:hAnsiTheme="minorHAnsi" w:cs="Calibri"/>
          <w:color w:val="000000"/>
          <w:sz w:val="24"/>
          <w:szCs w:val="24"/>
          <w:lang w:eastAsia="it-IT"/>
        </w:rPr>
      </w:pPr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f.to </w:t>
      </w:r>
      <w:r w:rsidR="001E4AFD">
        <w:rPr>
          <w:rFonts w:asciiTheme="minorHAnsi" w:hAnsiTheme="minorHAnsi" w:cs="Calibri"/>
          <w:color w:val="000000"/>
          <w:sz w:val="24"/>
          <w:szCs w:val="24"/>
          <w:lang w:eastAsia="it-IT"/>
        </w:rPr>
        <w:t>Dott. Ste</w:t>
      </w:r>
      <w:r w:rsidR="00961C3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fano Attili </w:t>
      </w:r>
      <w:r w:rsidR="00961C32">
        <w:rPr>
          <w:rFonts w:asciiTheme="minorHAnsi" w:hAnsiTheme="minorHAnsi" w:cs="Calibri"/>
          <w:color w:val="000000"/>
          <w:sz w:val="24"/>
          <w:szCs w:val="24"/>
          <w:lang w:eastAsia="it-IT"/>
        </w:rPr>
        <w:tab/>
        <w:t xml:space="preserve">                      </w:t>
      </w:r>
      <w:r w:rsidR="001E4AFD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f.to  Roberto 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>Godas</w:t>
      </w:r>
      <w:proofErr w:type="spellEnd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ab/>
      </w:r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ab/>
        <w:t xml:space="preserve"> 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  <w:lang w:eastAsia="it-IT"/>
        </w:rPr>
        <w:t>f,to</w:t>
      </w:r>
      <w:proofErr w:type="spellEnd"/>
      <w:r w:rsidR="00961C32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  </w:t>
      </w:r>
      <w:r w:rsidR="001E4AFD">
        <w:rPr>
          <w:rFonts w:asciiTheme="minorHAnsi" w:hAnsiTheme="minorHAnsi" w:cs="Calibri"/>
          <w:color w:val="000000"/>
          <w:sz w:val="24"/>
          <w:szCs w:val="24"/>
          <w:lang w:eastAsia="it-IT"/>
        </w:rPr>
        <w:t xml:space="preserve">prof. Giovanni Sasso </w:t>
      </w:r>
    </w:p>
    <w:sectPr w:rsidR="001E4AFD" w:rsidRPr="00BF17EC" w:rsidSect="00E25626">
      <w:headerReference w:type="default" r:id="rId9"/>
      <w:footerReference w:type="default" r:id="rId10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A9" w:rsidRDefault="005479A9" w:rsidP="007B68CA">
      <w:pPr>
        <w:spacing w:after="0" w:line="240" w:lineRule="auto"/>
      </w:pPr>
      <w:r>
        <w:separator/>
      </w:r>
    </w:p>
  </w:endnote>
  <w:endnote w:type="continuationSeparator" w:id="0">
    <w:p w:rsidR="005479A9" w:rsidRDefault="005479A9" w:rsidP="007B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ed">
    <w:altName w:val="Cambria"/>
    <w:charset w:val="00"/>
    <w:family w:val="auto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Luiss Sans">
    <w:charset w:val="00"/>
    <w:family w:val="auto"/>
    <w:pitch w:val="variable"/>
    <w:sig w:usb0="800000AF" w:usb1="5000206A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71" w:rsidRPr="00C60DCB" w:rsidRDefault="00427608" w:rsidP="00027A71">
    <w:pPr>
      <w:tabs>
        <w:tab w:val="center" w:pos="4819"/>
        <w:tab w:val="right" w:pos="9638"/>
      </w:tabs>
      <w:spacing w:after="0" w:line="240" w:lineRule="auto"/>
      <w:ind w:left="851"/>
      <w:jc w:val="center"/>
      <w:rPr>
        <w:sz w:val="16"/>
        <w:szCs w:val="16"/>
        <w:lang w:val="en-US"/>
      </w:rPr>
    </w:pPr>
    <w:r>
      <w:rPr>
        <w:sz w:val="16"/>
        <w:szCs w:val="16"/>
      </w:rPr>
      <w:t xml:space="preserve"> </w:t>
    </w:r>
  </w:p>
  <w:p w:rsidR="007B68CA" w:rsidRPr="00027A71" w:rsidRDefault="007B68CA" w:rsidP="00027A71">
    <w:pPr>
      <w:pStyle w:val="Pidipagina"/>
      <w:ind w:left="851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A9" w:rsidRDefault="005479A9" w:rsidP="007B68CA">
      <w:pPr>
        <w:spacing w:after="0" w:line="240" w:lineRule="auto"/>
      </w:pPr>
      <w:r>
        <w:separator/>
      </w:r>
    </w:p>
  </w:footnote>
  <w:footnote w:type="continuationSeparator" w:id="0">
    <w:p w:rsidR="005479A9" w:rsidRDefault="005479A9" w:rsidP="007B68CA">
      <w:pPr>
        <w:spacing w:after="0" w:line="240" w:lineRule="auto"/>
      </w:pPr>
      <w:r>
        <w:continuationSeparator/>
      </w:r>
    </w:p>
  </w:footnote>
  <w:footnote w:id="1">
    <w:p w:rsidR="00FA1531" w:rsidRPr="00427608" w:rsidRDefault="00FA1531" w:rsidP="00BF17EC">
      <w:pPr>
        <w:pStyle w:val="NormaleWeb"/>
        <w:numPr>
          <w:ilvl w:val="0"/>
          <w:numId w:val="6"/>
        </w:numPr>
        <w:spacing w:before="0" w:beforeAutospacing="0" w:after="0" w:afterAutospacing="0"/>
        <w:textAlignment w:val="baseline"/>
        <w:rPr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618C">
        <w:rPr>
          <w:rFonts w:asciiTheme="minorHAnsi" w:hAnsiTheme="minorHAnsi" w:cstheme="minorHAnsi"/>
          <w:sz w:val="22"/>
          <w:szCs w:val="22"/>
        </w:rPr>
        <w:t xml:space="preserve">Prof. </w:t>
      </w:r>
      <w:proofErr w:type="spellStart"/>
      <w:r>
        <w:rPr>
          <w:rFonts w:asciiTheme="minorHAnsi" w:hAnsiTheme="minorHAnsi" w:cstheme="minorHAnsi"/>
          <w:sz w:val="22"/>
          <w:szCs w:val="22"/>
        </w:rPr>
        <w:t>ssa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618C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Francesca Maria </w:t>
      </w:r>
      <w:proofErr w:type="spellStart"/>
      <w:r w:rsidRPr="0066618C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Corrao</w:t>
      </w:r>
      <w:proofErr w:type="spellEnd"/>
      <w:r w:rsidRPr="0066618C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BF17EC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Un. </w:t>
      </w:r>
      <w:r w:rsidRPr="00427608">
        <w:rPr>
          <w:rFonts w:asciiTheme="minorHAnsi" w:hAnsiTheme="minorHAnsi" w:cstheme="minorHAnsi"/>
          <w:sz w:val="22"/>
          <w:szCs w:val="22"/>
          <w:lang w:val="en-US"/>
        </w:rPr>
        <w:t xml:space="preserve">LUISS Guido Carli , Department of Political Science, </w:t>
      </w:r>
    </w:p>
  </w:footnote>
  <w:footnote w:id="2">
    <w:p w:rsidR="00904009" w:rsidRDefault="0090400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04009">
        <w:rPr>
          <w:rFonts w:cs="Calibri"/>
          <w:b/>
          <w:bCs/>
          <w:i/>
          <w:sz w:val="24"/>
          <w:szCs w:val="24"/>
        </w:rPr>
        <w:t xml:space="preserve">Momento non </w:t>
      </w:r>
      <w:r>
        <w:rPr>
          <w:rFonts w:cs="Calibri"/>
          <w:b/>
          <w:bCs/>
          <w:i/>
          <w:sz w:val="24"/>
          <w:szCs w:val="24"/>
        </w:rPr>
        <w:t xml:space="preserve">valido </w:t>
      </w:r>
      <w:r w:rsidR="00BF17EC">
        <w:rPr>
          <w:rFonts w:cs="Calibri"/>
          <w:b/>
          <w:bCs/>
          <w:i/>
          <w:sz w:val="24"/>
          <w:szCs w:val="24"/>
        </w:rPr>
        <w:t xml:space="preserve"> </w:t>
      </w:r>
      <w:r w:rsidRPr="00904009">
        <w:rPr>
          <w:rFonts w:cs="Calibri"/>
          <w:b/>
          <w:bCs/>
          <w:i/>
          <w:sz w:val="24"/>
          <w:szCs w:val="24"/>
        </w:rPr>
        <w:t>per il conteggio delle ore di formazio</w:t>
      </w:r>
      <w:r>
        <w:rPr>
          <w:rFonts w:cs="Calibri"/>
          <w:b/>
          <w:bCs/>
          <w:i/>
          <w:sz w:val="24"/>
          <w:szCs w:val="24"/>
        </w:rPr>
        <w:t>ne</w:t>
      </w:r>
    </w:p>
  </w:footnote>
  <w:footnote w:id="3">
    <w:p w:rsidR="00904009" w:rsidRPr="008A5D7C" w:rsidRDefault="00904009" w:rsidP="008A5D7C">
      <w:pPr>
        <w:pStyle w:val="Rientrocorpodeltesto"/>
        <w:tabs>
          <w:tab w:val="left" w:pos="0"/>
        </w:tabs>
        <w:ind w:left="66" w:firstLine="0"/>
        <w:jc w:val="both"/>
        <w:rPr>
          <w:rFonts w:ascii="Luiss Sans" w:hAnsi="Luiss Sans" w:cs="Luiss Sans"/>
        </w:rPr>
      </w:pPr>
      <w:r w:rsidRPr="003B61C7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CF5385">
        <w:rPr>
          <w:rFonts w:asciiTheme="minorHAnsi" w:hAnsiTheme="minorHAnsi" w:cstheme="minorHAnsi"/>
          <w:sz w:val="22"/>
          <w:szCs w:val="22"/>
        </w:rPr>
        <w:t xml:space="preserve"> I lavori di gruppo ed i laboratori sui testi</w:t>
      </w:r>
      <w:r w:rsidR="001E4AFD">
        <w:rPr>
          <w:rFonts w:asciiTheme="minorHAnsi" w:hAnsiTheme="minorHAnsi" w:cstheme="minorHAnsi"/>
          <w:sz w:val="22"/>
          <w:szCs w:val="22"/>
        </w:rPr>
        <w:t>,</w:t>
      </w:r>
      <w:r w:rsidRPr="00CF5385">
        <w:rPr>
          <w:rFonts w:asciiTheme="minorHAnsi" w:hAnsiTheme="minorHAnsi" w:cstheme="minorHAnsi"/>
          <w:sz w:val="22"/>
          <w:szCs w:val="22"/>
        </w:rPr>
        <w:t xml:space="preserve"> con guida all’uso della piattaforma digitale di cooperazione e di discussione</w:t>
      </w:r>
      <w:r w:rsidR="001E4AF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si svolgeranno nelle singole istituzioni scolastiche</w:t>
      </w:r>
      <w:r w:rsidRPr="00CF5385">
        <w:rPr>
          <w:rFonts w:asciiTheme="minorHAnsi" w:hAnsiTheme="minorHAnsi" w:cstheme="minorHAnsi"/>
          <w:sz w:val="22"/>
          <w:szCs w:val="22"/>
        </w:rPr>
        <w:t xml:space="preserve"> </w:t>
      </w:r>
      <w:r w:rsidR="001E4AFD">
        <w:rPr>
          <w:rFonts w:asciiTheme="minorHAnsi" w:hAnsiTheme="minorHAnsi" w:cstheme="minorHAnsi"/>
          <w:sz w:val="22"/>
          <w:szCs w:val="22"/>
        </w:rPr>
        <w:t>ove i docenti sono in servizio, sotto</w:t>
      </w:r>
      <w:r w:rsidRPr="00CF5385">
        <w:rPr>
          <w:rFonts w:asciiTheme="minorHAnsi" w:hAnsiTheme="minorHAnsi" w:cstheme="minorHAnsi"/>
          <w:sz w:val="22"/>
          <w:szCs w:val="22"/>
        </w:rPr>
        <w:t xml:space="preserve"> il coordinam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F5385">
        <w:rPr>
          <w:rFonts w:asciiTheme="minorHAnsi" w:hAnsiTheme="minorHAnsi" w:cstheme="minorHAnsi"/>
          <w:sz w:val="22"/>
          <w:szCs w:val="22"/>
        </w:rPr>
        <w:t>nto</w:t>
      </w:r>
      <w:r w:rsidR="001E4AFD">
        <w:rPr>
          <w:rFonts w:asciiTheme="minorHAnsi" w:hAnsiTheme="minorHAnsi" w:cstheme="minorHAnsi"/>
          <w:sz w:val="22"/>
          <w:szCs w:val="22"/>
        </w:rPr>
        <w:t xml:space="preserve"> responsabile</w:t>
      </w:r>
      <w:r w:rsidRPr="00CF5385">
        <w:rPr>
          <w:rFonts w:asciiTheme="minorHAnsi" w:hAnsiTheme="minorHAnsi" w:cstheme="minorHAnsi"/>
          <w:sz w:val="22"/>
          <w:szCs w:val="22"/>
        </w:rPr>
        <w:t xml:space="preserve"> del referente d’Istituto. La piattaforma </w:t>
      </w:r>
      <w:r w:rsidR="001E4AFD">
        <w:rPr>
          <w:rFonts w:asciiTheme="minorHAnsi" w:hAnsiTheme="minorHAnsi" w:cstheme="minorHAnsi"/>
          <w:sz w:val="22"/>
          <w:szCs w:val="22"/>
        </w:rPr>
        <w:t>e-learning di “</w:t>
      </w:r>
      <w:proofErr w:type="spellStart"/>
      <w:r w:rsidR="001E4AFD">
        <w:rPr>
          <w:rFonts w:asciiTheme="minorHAnsi" w:hAnsiTheme="minorHAnsi" w:cstheme="minorHAnsi"/>
          <w:sz w:val="22"/>
          <w:szCs w:val="22"/>
        </w:rPr>
        <w:t>Totalife</w:t>
      </w:r>
      <w:proofErr w:type="spellEnd"/>
      <w:r w:rsidR="001E4AFD">
        <w:rPr>
          <w:rFonts w:asciiTheme="minorHAnsi" w:hAnsiTheme="minorHAnsi" w:cstheme="minorHAnsi"/>
          <w:sz w:val="22"/>
          <w:szCs w:val="22"/>
        </w:rPr>
        <w:t xml:space="preserve">” </w:t>
      </w:r>
      <w:r w:rsidRPr="00CF5385">
        <w:rPr>
          <w:rFonts w:asciiTheme="minorHAnsi" w:hAnsiTheme="minorHAnsi" w:cstheme="minorHAnsi"/>
          <w:sz w:val="22"/>
          <w:szCs w:val="22"/>
        </w:rPr>
        <w:t>metterà a disposizione: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5385">
        <w:rPr>
          <w:rFonts w:asciiTheme="minorHAnsi" w:hAnsiTheme="minorHAnsi" w:cstheme="minorHAnsi"/>
          <w:sz w:val="22"/>
          <w:szCs w:val="22"/>
        </w:rPr>
        <w:t>servi</w:t>
      </w:r>
      <w:r w:rsidR="00D26624">
        <w:rPr>
          <w:rFonts w:asciiTheme="minorHAnsi" w:hAnsiTheme="minorHAnsi" w:cstheme="minorHAnsi"/>
          <w:sz w:val="22"/>
          <w:szCs w:val="22"/>
        </w:rPr>
        <w:t>zi per la gestione del concorso,</w:t>
      </w:r>
      <w:r w:rsidRPr="00CF5385">
        <w:rPr>
          <w:rFonts w:asciiTheme="minorHAnsi" w:hAnsiTheme="minorHAnsi" w:cstheme="minorHAnsi"/>
          <w:sz w:val="22"/>
          <w:szCs w:val="22"/>
        </w:rPr>
        <w:t xml:space="preserve"> </w:t>
      </w:r>
      <w:r w:rsidRPr="00CF5385">
        <w:rPr>
          <w:rFonts w:asciiTheme="minorHAnsi" w:hAnsiTheme="minorHAnsi" w:cstheme="minorHAnsi"/>
        </w:rPr>
        <w:t xml:space="preserve">servizi per la formazione dei docenti: </w:t>
      </w:r>
      <w:proofErr w:type="spellStart"/>
      <w:r w:rsidRPr="00CF5385">
        <w:rPr>
          <w:rFonts w:asciiTheme="minorHAnsi" w:hAnsiTheme="minorHAnsi" w:cstheme="minorHAnsi"/>
          <w:i/>
        </w:rPr>
        <w:t>repository</w:t>
      </w:r>
      <w:proofErr w:type="spellEnd"/>
      <w:r w:rsidRPr="00CF5385">
        <w:rPr>
          <w:rFonts w:asciiTheme="minorHAnsi" w:hAnsiTheme="minorHAnsi" w:cstheme="minorHAnsi"/>
        </w:rPr>
        <w:t xml:space="preserve"> documentale contenente materiale formativo</w:t>
      </w:r>
      <w:r w:rsidR="00D26624">
        <w:rPr>
          <w:rFonts w:asciiTheme="minorHAnsi" w:hAnsiTheme="minorHAnsi" w:cstheme="minorHAnsi"/>
        </w:rPr>
        <w:t>,</w:t>
      </w:r>
      <w:r w:rsidRPr="00CF5385">
        <w:rPr>
          <w:rFonts w:asciiTheme="minorHAnsi" w:hAnsiTheme="minorHAnsi" w:cstheme="minorHAnsi"/>
        </w:rPr>
        <w:t xml:space="preserve"> fornito dalla LUISS, aule virtuali e fruizione di lezioni in </w:t>
      </w:r>
      <w:r w:rsidRPr="00CF5385">
        <w:rPr>
          <w:rFonts w:asciiTheme="minorHAnsi" w:hAnsiTheme="minorHAnsi" w:cstheme="minorHAnsi"/>
          <w:i/>
        </w:rPr>
        <w:t>streaming</w:t>
      </w:r>
      <w:r w:rsidRPr="00CF5385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Pr="00CF5385">
        <w:rPr>
          <w:rFonts w:asciiTheme="minorHAnsi" w:hAnsiTheme="minorHAnsi" w:cstheme="minorHAnsi"/>
        </w:rPr>
        <w:t>servizi per il coordinamento delle iniziative di studio e di ricerca</w:t>
      </w:r>
      <w:r w:rsidR="00D26624">
        <w:rPr>
          <w:rFonts w:ascii="Luiss Sans" w:hAnsi="Luiss Sans" w:cs="Luiss Sans"/>
        </w:rPr>
        <w:t>.</w:t>
      </w:r>
      <w:r w:rsidRPr="00CF5385">
        <w:rPr>
          <w:rFonts w:ascii="Luiss Sans" w:hAnsi="Luiss Sans" w:cs="Luiss Sans"/>
        </w:rPr>
        <w:t xml:space="preserve"> </w:t>
      </w:r>
    </w:p>
  </w:footnote>
  <w:footnote w:id="4">
    <w:p w:rsidR="008A5D7C" w:rsidRDefault="008A5D7C">
      <w:pPr>
        <w:pStyle w:val="Testonotaapidipagina"/>
        <w:rPr>
          <w:rFonts w:asciiTheme="minorHAnsi" w:hAnsiTheme="minorHAnsi" w:cstheme="minorHAnsi"/>
          <w:sz w:val="24"/>
          <w:szCs w:val="24"/>
        </w:rPr>
      </w:pPr>
      <w:r w:rsidRPr="008A5D7C">
        <w:rPr>
          <w:rStyle w:val="Rimandonotaapidipagina"/>
          <w:rFonts w:asciiTheme="minorHAnsi" w:hAnsiTheme="minorHAnsi" w:cstheme="minorHAnsi"/>
          <w:sz w:val="24"/>
          <w:szCs w:val="24"/>
        </w:rPr>
        <w:footnoteRef/>
      </w:r>
      <w:r w:rsidRPr="008A5D7C">
        <w:rPr>
          <w:rFonts w:asciiTheme="minorHAnsi" w:hAnsiTheme="minorHAnsi" w:cstheme="minorHAnsi"/>
          <w:sz w:val="24"/>
          <w:szCs w:val="24"/>
        </w:rPr>
        <w:t xml:space="preserve"> Idem</w:t>
      </w:r>
      <w:r w:rsidR="00D26624">
        <w:rPr>
          <w:rFonts w:asciiTheme="minorHAnsi" w:hAnsiTheme="minorHAnsi" w:cstheme="minorHAnsi"/>
          <w:sz w:val="24"/>
          <w:szCs w:val="24"/>
        </w:rPr>
        <w:t xml:space="preserve"> cfr.</w:t>
      </w:r>
      <w:r w:rsidRPr="008A5D7C">
        <w:rPr>
          <w:rFonts w:asciiTheme="minorHAnsi" w:hAnsiTheme="minorHAnsi" w:cstheme="minorHAnsi"/>
          <w:sz w:val="24"/>
          <w:szCs w:val="24"/>
        </w:rPr>
        <w:t xml:space="preserve"> nota n. 3, con confronto - verifica delle bozze dei lavori concorsuali degli studenti</w:t>
      </w:r>
      <w:r w:rsidR="00D26624">
        <w:rPr>
          <w:rFonts w:asciiTheme="minorHAnsi" w:hAnsiTheme="minorHAnsi" w:cstheme="minorHAnsi"/>
          <w:sz w:val="24"/>
          <w:szCs w:val="24"/>
        </w:rPr>
        <w:t>.</w:t>
      </w:r>
    </w:p>
    <w:p w:rsidR="007E644F" w:rsidRPr="008A5D7C" w:rsidRDefault="007E644F">
      <w:pPr>
        <w:pStyle w:val="Testonotaapidipagina"/>
        <w:rPr>
          <w:rFonts w:asciiTheme="minorHAnsi" w:hAnsiTheme="minorHAnsi" w:cstheme="minorHAnsi"/>
          <w:sz w:val="24"/>
          <w:szCs w:val="24"/>
        </w:rPr>
      </w:pPr>
    </w:p>
  </w:footnote>
  <w:footnote w:id="5">
    <w:p w:rsidR="007E644F" w:rsidRPr="004A5E17" w:rsidRDefault="007E644F" w:rsidP="007E644F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7E644F">
        <w:rPr>
          <w:rFonts w:cs="Calibri"/>
          <w:b/>
          <w:bCs/>
          <w:color w:val="000000"/>
          <w:sz w:val="28"/>
          <w:szCs w:val="28"/>
        </w:rPr>
        <w:t>Modalità iscrizione agli incontri di formazione</w:t>
      </w:r>
      <w:r w:rsidRPr="004A5E17">
        <w:rPr>
          <w:rFonts w:cs="Calibri"/>
          <w:b/>
          <w:bCs/>
          <w:color w:val="000000"/>
          <w:sz w:val="24"/>
          <w:szCs w:val="24"/>
        </w:rPr>
        <w:t xml:space="preserve">:  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1) Andare sulla piattaforma SOFIA http://www.istruzione.it/pdgf/index.html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2) Cliccare su ACCEDI e inserire le proprie credenziali (sono le stesse della posta di istruzione)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3) Cliccare su CATALOGO </w:t>
      </w:r>
    </w:p>
    <w:p w:rsidR="007E644F" w:rsidRPr="004A5E17" w:rsidRDefault="007E644F" w:rsidP="007E644F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4) Inserire nella voce - CERCA NEL CATALOGO: </w:t>
      </w:r>
      <w:r w:rsidRPr="004A5E17">
        <w:rPr>
          <w:rFonts w:ascii="Candara" w:hAnsi="Candara"/>
          <w:color w:val="404040"/>
          <w:sz w:val="24"/>
          <w:szCs w:val="24"/>
        </w:rPr>
        <w:t xml:space="preserve"> </w:t>
      </w:r>
      <w:r w:rsidRPr="004A5E17">
        <w:rPr>
          <w:rFonts w:asciiTheme="minorHAnsi" w:hAnsiTheme="minorHAnsi" w:cstheme="minorHAnsi"/>
          <w:b/>
          <w:sz w:val="24"/>
          <w:szCs w:val="24"/>
        </w:rPr>
        <w:t>PREMIO “</w:t>
      </w:r>
      <w:proofErr w:type="spellStart"/>
      <w:r w:rsidRPr="004A5E17">
        <w:rPr>
          <w:rFonts w:asciiTheme="minorHAnsi" w:hAnsiTheme="minorHAnsi" w:cstheme="minorHAnsi"/>
          <w:b/>
          <w:sz w:val="24"/>
          <w:szCs w:val="24"/>
        </w:rPr>
        <w:t>TotaLife</w:t>
      </w:r>
      <w:proofErr w:type="spellEnd"/>
      <w:r w:rsidRPr="004A5E1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A5E17">
        <w:rPr>
          <w:rFonts w:asciiTheme="minorHAnsi" w:hAnsiTheme="minorHAnsi" w:cstheme="minorHAnsi"/>
          <w:b/>
          <w:sz w:val="24"/>
          <w:szCs w:val="24"/>
        </w:rPr>
        <w:t>Onlus</w:t>
      </w:r>
      <w:proofErr w:type="spellEnd"/>
      <w:r w:rsidRPr="004A5E17">
        <w:rPr>
          <w:rFonts w:asciiTheme="minorHAnsi" w:hAnsiTheme="minorHAnsi" w:cstheme="minorHAnsi"/>
          <w:b/>
          <w:sz w:val="24"/>
          <w:szCs w:val="24"/>
        </w:rPr>
        <w:t xml:space="preserve">” V° EDIZIONE -  </w:t>
      </w:r>
      <w:r w:rsidRPr="004A5E17">
        <w:rPr>
          <w:rFonts w:asciiTheme="minorHAnsi" w:hAnsiTheme="minorHAnsi" w:cstheme="minorHAnsi"/>
          <w:sz w:val="24"/>
          <w:szCs w:val="24"/>
        </w:rPr>
        <w:t xml:space="preserve">INCONTRI DI FORMAZIONE - LUISS Università “Guido </w:t>
      </w:r>
      <w:proofErr w:type="spellStart"/>
      <w:r w:rsidRPr="004A5E17">
        <w:rPr>
          <w:rFonts w:asciiTheme="minorHAnsi" w:hAnsiTheme="minorHAnsi" w:cstheme="minorHAnsi"/>
          <w:sz w:val="24"/>
          <w:szCs w:val="24"/>
        </w:rPr>
        <w:t>Carli</w:t>
      </w:r>
      <w:proofErr w:type="spellEnd"/>
      <w:r w:rsidRPr="004A5E17">
        <w:rPr>
          <w:rFonts w:asciiTheme="minorHAnsi" w:hAnsiTheme="minorHAnsi" w:cstheme="minorHAnsi"/>
          <w:sz w:val="24"/>
          <w:szCs w:val="24"/>
        </w:rPr>
        <w:t xml:space="preserve">” - </w:t>
      </w:r>
      <w:proofErr w:type="spellStart"/>
      <w:r w:rsidRPr="004A5E17">
        <w:rPr>
          <w:rFonts w:asciiTheme="minorHAnsi" w:hAnsiTheme="minorHAnsi" w:cstheme="minorHAnsi"/>
          <w:sz w:val="24"/>
          <w:szCs w:val="24"/>
        </w:rPr>
        <w:t>Totalife</w:t>
      </w:r>
      <w:proofErr w:type="spellEnd"/>
      <w:r w:rsidRPr="004A5E1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A5E17">
        <w:rPr>
          <w:rFonts w:asciiTheme="minorHAnsi" w:hAnsiTheme="minorHAnsi" w:cstheme="minorHAnsi"/>
          <w:sz w:val="24"/>
          <w:szCs w:val="24"/>
        </w:rPr>
        <w:t>onlus</w:t>
      </w:r>
      <w:proofErr w:type="spellEnd"/>
      <w:r w:rsidRPr="004A5E17">
        <w:rPr>
          <w:rFonts w:asciiTheme="minorHAnsi" w:hAnsiTheme="minorHAnsi" w:cstheme="minorHAnsi"/>
          <w:sz w:val="24"/>
          <w:szCs w:val="24"/>
        </w:rPr>
        <w:t xml:space="preserve"> - S.F.I. Sezione di Avellino - </w:t>
      </w:r>
      <w:r w:rsidRPr="004A5E17">
        <w:rPr>
          <w:rFonts w:asciiTheme="minorHAnsi" w:hAnsiTheme="minorHAnsi" w:cstheme="minorHAnsi"/>
          <w:b/>
          <w:sz w:val="24"/>
          <w:szCs w:val="24"/>
        </w:rPr>
        <w:t>TEMA: “Sviluppo economico, povertà e giustizia sociale: contraddizioni del mondo contemporaneo e nuove prospettive”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 5) Premere sul simbolo cerca ( ) </w:t>
      </w:r>
    </w:p>
    <w:p w:rsidR="007E644F" w:rsidRPr="004A5E17" w:rsidRDefault="007E644F" w:rsidP="007E644F">
      <w:pPr>
        <w:spacing w:after="0" w:line="360" w:lineRule="auto"/>
        <w:rPr>
          <w:rFonts w:cs="Calibri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6) Cliccare su   </w:t>
      </w:r>
      <w:hyperlink r:id="rId1" w:history="1">
        <w:r w:rsidRPr="004A5E17">
          <w:rPr>
            <w:rStyle w:val="Collegamentoipertestuale"/>
            <w:rFonts w:cs="Calibri"/>
            <w:sz w:val="24"/>
            <w:szCs w:val="24"/>
          </w:rPr>
          <w:t>www.totalife.org</w:t>
        </w:r>
      </w:hyperlink>
      <w:r w:rsidRPr="004A5E17">
        <w:rPr>
          <w:rFonts w:cs="Calibri"/>
          <w:sz w:val="24"/>
          <w:szCs w:val="24"/>
        </w:rPr>
        <w:t xml:space="preserve">, </w:t>
      </w:r>
    </w:p>
    <w:p w:rsidR="007E644F" w:rsidRPr="00095FFE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7) Cliccare su  </w:t>
      </w:r>
      <w:r w:rsidRPr="00095FFE">
        <w:rPr>
          <w:rFonts w:cs="Calibri"/>
          <w:color w:val="FF0000"/>
          <w:sz w:val="40"/>
          <w:szCs w:val="40"/>
        </w:rPr>
        <w:t>36924</w:t>
      </w:r>
      <w:r>
        <w:rPr>
          <w:rFonts w:cs="Calibri"/>
          <w:color w:val="FF0000"/>
          <w:sz w:val="24"/>
          <w:szCs w:val="24"/>
        </w:rPr>
        <w:t xml:space="preserve"> </w:t>
      </w:r>
      <w:r w:rsidRPr="004A5E17">
        <w:rPr>
          <w:rFonts w:cs="Calibri"/>
          <w:color w:val="FF0000"/>
          <w:sz w:val="24"/>
          <w:szCs w:val="24"/>
        </w:rPr>
        <w:t xml:space="preserve"> </w:t>
      </w:r>
      <w:r w:rsidRPr="004A5E17">
        <w:rPr>
          <w:rFonts w:cs="Calibri"/>
          <w:color w:val="000000"/>
          <w:sz w:val="24"/>
          <w:szCs w:val="24"/>
        </w:rPr>
        <w:t xml:space="preserve"> </w:t>
      </w:r>
      <w:r w:rsidRPr="007E644F">
        <w:rPr>
          <w:rFonts w:cs="Calibri"/>
          <w:b/>
          <w:color w:val="000000"/>
          <w:sz w:val="32"/>
          <w:szCs w:val="32"/>
          <w:u w:val="single"/>
        </w:rPr>
        <w:t xml:space="preserve">Iscrizioni </w:t>
      </w:r>
      <w:r>
        <w:rPr>
          <w:rFonts w:cs="Calibri"/>
          <w:b/>
          <w:color w:val="000000"/>
          <w:sz w:val="32"/>
          <w:szCs w:val="32"/>
          <w:u w:val="single"/>
        </w:rPr>
        <w:t>dal</w:t>
      </w:r>
      <w:r w:rsidRPr="007E644F">
        <w:rPr>
          <w:rFonts w:cs="Calibri"/>
          <w:b/>
          <w:color w:val="000000"/>
          <w:sz w:val="32"/>
          <w:szCs w:val="32"/>
          <w:u w:val="single"/>
        </w:rPr>
        <w:t xml:space="preserve"> 10 Ottobre2019  fino alle ore 24.00 del 04/11/2019</w:t>
      </w:r>
      <w:r>
        <w:rPr>
          <w:rFonts w:cs="Calibri"/>
          <w:b/>
          <w:color w:val="000000"/>
          <w:sz w:val="40"/>
          <w:szCs w:val="40"/>
          <w:u w:val="single"/>
        </w:rPr>
        <w:t xml:space="preserve"> – </w:t>
      </w:r>
      <w:r w:rsidRPr="007E644F">
        <w:rPr>
          <w:rFonts w:cs="Calibri"/>
          <w:b/>
          <w:color w:val="000000"/>
          <w:sz w:val="32"/>
          <w:szCs w:val="32"/>
          <w:u w:val="single"/>
        </w:rPr>
        <w:t xml:space="preserve">Calendario della formazione </w:t>
      </w:r>
      <w:r w:rsidRPr="007E644F">
        <w:rPr>
          <w:rFonts w:cs="Calibri"/>
          <w:b/>
          <w:color w:val="000000"/>
          <w:sz w:val="32"/>
          <w:szCs w:val="32"/>
        </w:rPr>
        <w:t xml:space="preserve"> dal  05/11/2019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8) Clicca su </w:t>
      </w:r>
      <w:r w:rsidRPr="004A5E17">
        <w:rPr>
          <w:rFonts w:cs="Calibri"/>
          <w:b/>
          <w:color w:val="000000"/>
          <w:sz w:val="24"/>
          <w:szCs w:val="24"/>
        </w:rPr>
        <w:t xml:space="preserve">ISCRIVITI ORA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9) Spunta sui due riquadri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□Consapevole …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□ Il Ministero dell'Istruzione ….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10) Clicca su PROSEGUI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A5E17">
        <w:rPr>
          <w:rFonts w:cs="Calibri"/>
          <w:color w:val="000000"/>
          <w:sz w:val="24"/>
          <w:szCs w:val="24"/>
        </w:rPr>
        <w:t xml:space="preserve">11) La procedura è completata, appare l’iscrizione: Informazioni iscrizione </w:t>
      </w:r>
    </w:p>
    <w:p w:rsidR="007E644F" w:rsidRPr="004A5E17" w:rsidRDefault="007E644F" w:rsidP="007E644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color w:val="000000"/>
          <w:sz w:val="24"/>
          <w:szCs w:val="24"/>
          <w:lang w:eastAsia="it-IT"/>
        </w:rPr>
      </w:pPr>
      <w:r w:rsidRPr="004A5E17">
        <w:rPr>
          <w:rFonts w:cs="Calibri"/>
          <w:color w:val="000000"/>
          <w:sz w:val="24"/>
          <w:szCs w:val="24"/>
        </w:rPr>
        <w:t>La tua iscrizione è stata registrata con successo.  Clicca su CHIUDI</w:t>
      </w:r>
    </w:p>
    <w:p w:rsidR="007E644F" w:rsidRDefault="007E644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93" w:type="dxa"/>
      <w:tblInd w:w="512" w:type="dxa"/>
      <w:tblLook w:val="04A0" w:firstRow="1" w:lastRow="0" w:firstColumn="1" w:lastColumn="0" w:noHBand="0" w:noVBand="1"/>
    </w:tblPr>
    <w:tblGrid>
      <w:gridCol w:w="2367"/>
      <w:gridCol w:w="3217"/>
      <w:gridCol w:w="1275"/>
      <w:gridCol w:w="3034"/>
    </w:tblGrid>
    <w:tr w:rsidR="00982B3F" w:rsidTr="00B255D2"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:rsidR="00982B3F" w:rsidRDefault="00B255D2" w:rsidP="00D72C74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color w:val="808080"/>
              <w:w w:val="80"/>
              <w:sz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41B2231D" wp14:editId="69F9DB5C">
                <wp:simplePos x="0" y="0"/>
                <wp:positionH relativeFrom="margin">
                  <wp:posOffset>-445135</wp:posOffset>
                </wp:positionH>
                <wp:positionV relativeFrom="paragraph">
                  <wp:posOffset>105410</wp:posOffset>
                </wp:positionV>
                <wp:extent cx="2047875" cy="509905"/>
                <wp:effectExtent l="0" t="0" r="9525" b="444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7" w:type="dxa"/>
          <w:tcBorders>
            <w:top w:val="nil"/>
            <w:left w:val="nil"/>
            <w:bottom w:val="nil"/>
            <w:right w:val="nil"/>
          </w:tcBorders>
        </w:tcPr>
        <w:p w:rsidR="00C60DCB" w:rsidRDefault="00B255D2" w:rsidP="00B255D2">
          <w:pPr>
            <w:tabs>
              <w:tab w:val="center" w:pos="4819"/>
              <w:tab w:val="right" w:pos="9638"/>
            </w:tabs>
            <w:ind w:left="417" w:right="-536" w:hanging="417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10E4BB4" wp14:editId="1C7ADB03">
                <wp:simplePos x="0" y="0"/>
                <wp:positionH relativeFrom="margin">
                  <wp:posOffset>570230</wp:posOffset>
                </wp:positionH>
                <wp:positionV relativeFrom="paragraph">
                  <wp:posOffset>224790</wp:posOffset>
                </wp:positionV>
                <wp:extent cx="1285875" cy="1469390"/>
                <wp:effectExtent l="0" t="0" r="9525" b="0"/>
                <wp:wrapTopAndBottom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46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982B3F" w:rsidRPr="00F4710A" w:rsidRDefault="00982B3F" w:rsidP="007B68CA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b/>
              <w:color w:val="808080"/>
              <w:w w:val="80"/>
              <w:sz w:val="24"/>
            </w:rPr>
          </w:pPr>
        </w:p>
      </w:tc>
      <w:tc>
        <w:tcPr>
          <w:tcW w:w="3034" w:type="dxa"/>
          <w:tcBorders>
            <w:top w:val="nil"/>
            <w:left w:val="nil"/>
            <w:bottom w:val="nil"/>
            <w:right w:val="nil"/>
          </w:tcBorders>
        </w:tcPr>
        <w:p w:rsidR="00982B3F" w:rsidRPr="00E25626" w:rsidRDefault="00982B3F" w:rsidP="00E25626">
          <w:pPr>
            <w:tabs>
              <w:tab w:val="center" w:pos="4819"/>
              <w:tab w:val="right" w:pos="9638"/>
            </w:tabs>
            <w:ind w:left="-507" w:right="452" w:firstLine="142"/>
            <w:jc w:val="center"/>
            <w:rPr>
              <w:rFonts w:ascii="Times New Roman" w:hAnsi="Times New Roman"/>
              <w:color w:val="808080"/>
              <w:w w:val="80"/>
              <w:sz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04971788" wp14:editId="336E6252">
                <wp:extent cx="1733550" cy="956945"/>
                <wp:effectExtent l="0" t="0" r="0" b="0"/>
                <wp:docPr id="3" name="Immagine 3" descr="logo_sfi_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fi_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25626">
            <w:rPr>
              <w:rFonts w:ascii="Times New Roman" w:hAnsi="Times New Roman"/>
              <w:b/>
              <w:color w:val="808080"/>
              <w:w w:val="80"/>
              <w:sz w:val="28"/>
            </w:rPr>
            <w:t>Sezione di Avellino</w:t>
          </w:r>
        </w:p>
      </w:tc>
    </w:tr>
  </w:tbl>
  <w:p w:rsidR="007B68CA" w:rsidRPr="007B68CA" w:rsidRDefault="007B68CA" w:rsidP="00B255D2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color w:val="808080"/>
        <w:w w:val="8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1EE"/>
    <w:multiLevelType w:val="hybridMultilevel"/>
    <w:tmpl w:val="129E8288"/>
    <w:lvl w:ilvl="0" w:tplc="3698C93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8EF"/>
    <w:multiLevelType w:val="hybridMultilevel"/>
    <w:tmpl w:val="16FAD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0D5C"/>
    <w:multiLevelType w:val="hybridMultilevel"/>
    <w:tmpl w:val="57224F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FB1236"/>
    <w:multiLevelType w:val="hybridMultilevel"/>
    <w:tmpl w:val="141856CA"/>
    <w:lvl w:ilvl="0" w:tplc="CAEAFBD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695DA5"/>
    <w:multiLevelType w:val="hybridMultilevel"/>
    <w:tmpl w:val="D3249FD2"/>
    <w:lvl w:ilvl="0" w:tplc="1C6836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B61C10"/>
    <w:multiLevelType w:val="hybridMultilevel"/>
    <w:tmpl w:val="4B208AFC"/>
    <w:lvl w:ilvl="0" w:tplc="C20004E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D5E2B"/>
    <w:multiLevelType w:val="hybridMultilevel"/>
    <w:tmpl w:val="E6A604E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CA"/>
    <w:rsid w:val="00027A71"/>
    <w:rsid w:val="000E25EB"/>
    <w:rsid w:val="001041D9"/>
    <w:rsid w:val="00141FF2"/>
    <w:rsid w:val="001B0783"/>
    <w:rsid w:val="001C5BE7"/>
    <w:rsid w:val="001E4AFD"/>
    <w:rsid w:val="001F7B2D"/>
    <w:rsid w:val="00276185"/>
    <w:rsid w:val="002762B3"/>
    <w:rsid w:val="00276660"/>
    <w:rsid w:val="00281025"/>
    <w:rsid w:val="00294728"/>
    <w:rsid w:val="002A7500"/>
    <w:rsid w:val="002C206B"/>
    <w:rsid w:val="003021D6"/>
    <w:rsid w:val="00305AC8"/>
    <w:rsid w:val="003A4514"/>
    <w:rsid w:val="003A5849"/>
    <w:rsid w:val="003D665B"/>
    <w:rsid w:val="003F5F40"/>
    <w:rsid w:val="0040645A"/>
    <w:rsid w:val="00427608"/>
    <w:rsid w:val="00464720"/>
    <w:rsid w:val="004701E5"/>
    <w:rsid w:val="0048059D"/>
    <w:rsid w:val="005062FC"/>
    <w:rsid w:val="00516C6E"/>
    <w:rsid w:val="005479A9"/>
    <w:rsid w:val="00554387"/>
    <w:rsid w:val="00570F3E"/>
    <w:rsid w:val="00583977"/>
    <w:rsid w:val="005B722B"/>
    <w:rsid w:val="005C30AE"/>
    <w:rsid w:val="00637B3F"/>
    <w:rsid w:val="00647935"/>
    <w:rsid w:val="00653170"/>
    <w:rsid w:val="00656C55"/>
    <w:rsid w:val="006A233B"/>
    <w:rsid w:val="006C2B34"/>
    <w:rsid w:val="0070615B"/>
    <w:rsid w:val="00706E64"/>
    <w:rsid w:val="00710E46"/>
    <w:rsid w:val="00736755"/>
    <w:rsid w:val="00741866"/>
    <w:rsid w:val="0078545E"/>
    <w:rsid w:val="007B1D11"/>
    <w:rsid w:val="007B68CA"/>
    <w:rsid w:val="007E644F"/>
    <w:rsid w:val="0081431B"/>
    <w:rsid w:val="008538B1"/>
    <w:rsid w:val="00863086"/>
    <w:rsid w:val="00887E19"/>
    <w:rsid w:val="008A3648"/>
    <w:rsid w:val="008A5D7C"/>
    <w:rsid w:val="008B0192"/>
    <w:rsid w:val="008C376F"/>
    <w:rsid w:val="00904009"/>
    <w:rsid w:val="00910EDC"/>
    <w:rsid w:val="009379BB"/>
    <w:rsid w:val="00954686"/>
    <w:rsid w:val="00954870"/>
    <w:rsid w:val="00961C32"/>
    <w:rsid w:val="00982B3F"/>
    <w:rsid w:val="009D6047"/>
    <w:rsid w:val="00A104A4"/>
    <w:rsid w:val="00A30CCB"/>
    <w:rsid w:val="00A46D65"/>
    <w:rsid w:val="00A648DF"/>
    <w:rsid w:val="00A6593D"/>
    <w:rsid w:val="00A73655"/>
    <w:rsid w:val="00A9208D"/>
    <w:rsid w:val="00B255D2"/>
    <w:rsid w:val="00B26AAB"/>
    <w:rsid w:val="00B35D0F"/>
    <w:rsid w:val="00B45F58"/>
    <w:rsid w:val="00BA23BC"/>
    <w:rsid w:val="00BB7B89"/>
    <w:rsid w:val="00BF17EC"/>
    <w:rsid w:val="00BF70F9"/>
    <w:rsid w:val="00C27CB5"/>
    <w:rsid w:val="00C60DCB"/>
    <w:rsid w:val="00C83EBB"/>
    <w:rsid w:val="00CF53EB"/>
    <w:rsid w:val="00D11E3D"/>
    <w:rsid w:val="00D26624"/>
    <w:rsid w:val="00D26A7A"/>
    <w:rsid w:val="00D46659"/>
    <w:rsid w:val="00D70D12"/>
    <w:rsid w:val="00D72C74"/>
    <w:rsid w:val="00D81E35"/>
    <w:rsid w:val="00DC1A9A"/>
    <w:rsid w:val="00DC353A"/>
    <w:rsid w:val="00DD5B59"/>
    <w:rsid w:val="00DE4293"/>
    <w:rsid w:val="00E25626"/>
    <w:rsid w:val="00E65C37"/>
    <w:rsid w:val="00EE7CEC"/>
    <w:rsid w:val="00F03697"/>
    <w:rsid w:val="00F4710A"/>
    <w:rsid w:val="00F74325"/>
    <w:rsid w:val="00FA1531"/>
    <w:rsid w:val="00FA1F1C"/>
    <w:rsid w:val="00FA2331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8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6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8CA"/>
  </w:style>
  <w:style w:type="paragraph" w:styleId="Pidipagina">
    <w:name w:val="footer"/>
    <w:basedOn w:val="Normale"/>
    <w:link w:val="PidipaginaCarattere"/>
    <w:uiPriority w:val="99"/>
    <w:unhideWhenUsed/>
    <w:rsid w:val="007B6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8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B68C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79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unhideWhenUsed/>
    <w:rsid w:val="00BA2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23B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23BC"/>
    <w:pPr>
      <w:spacing w:after="0" w:line="240" w:lineRule="auto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23BC"/>
    <w:rPr>
      <w:rFonts w:ascii="Cambria" w:eastAsia="MS Mincho" w:hAnsi="Cambri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3BC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904009"/>
    <w:pPr>
      <w:suppressAutoHyphens/>
      <w:spacing w:after="0" w:line="240" w:lineRule="auto"/>
      <w:ind w:firstLine="1"/>
    </w:pPr>
    <w:rPr>
      <w:rFonts w:ascii="Century Schoolbook" w:eastAsia="Times New Roman" w:hAnsi="Century Schoolbook" w:cs="Century Schoolbook"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04009"/>
    <w:rPr>
      <w:rFonts w:ascii="Century Schoolbook" w:eastAsia="Times New Roman" w:hAnsi="Century Schoolbook" w:cs="Century Schoolbook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8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6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8CA"/>
  </w:style>
  <w:style w:type="paragraph" w:styleId="Pidipagina">
    <w:name w:val="footer"/>
    <w:basedOn w:val="Normale"/>
    <w:link w:val="PidipaginaCarattere"/>
    <w:uiPriority w:val="99"/>
    <w:unhideWhenUsed/>
    <w:rsid w:val="007B6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8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B68C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79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unhideWhenUsed/>
    <w:rsid w:val="00BA2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23B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23BC"/>
    <w:pPr>
      <w:spacing w:after="0" w:line="240" w:lineRule="auto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23BC"/>
    <w:rPr>
      <w:rFonts w:ascii="Cambria" w:eastAsia="MS Mincho" w:hAnsi="Cambri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3BC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904009"/>
    <w:pPr>
      <w:suppressAutoHyphens/>
      <w:spacing w:after="0" w:line="240" w:lineRule="auto"/>
      <w:ind w:firstLine="1"/>
    </w:pPr>
    <w:rPr>
      <w:rFonts w:ascii="Century Schoolbook" w:eastAsia="Times New Roman" w:hAnsi="Century Schoolbook" w:cs="Century Schoolbook"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04009"/>
    <w:rPr>
      <w:rFonts w:ascii="Century Schoolbook" w:eastAsia="Times New Roman" w:hAnsi="Century Schoolbook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talif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42EE-570C-41B3-B998-210660E5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Maraia</dc:creator>
  <cp:lastModifiedBy>Utente</cp:lastModifiedBy>
  <cp:revision>2</cp:revision>
  <cp:lastPrinted>2019-10-08T07:28:00Z</cp:lastPrinted>
  <dcterms:created xsi:type="dcterms:W3CDTF">2019-10-22T04:29:00Z</dcterms:created>
  <dcterms:modified xsi:type="dcterms:W3CDTF">2019-10-22T04:29:00Z</dcterms:modified>
</cp:coreProperties>
</file>