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137A" w14:textId="72695348" w:rsidR="00D457A3" w:rsidRPr="00BE14A4" w:rsidRDefault="009816F3" w:rsidP="00A403EB">
      <w:pPr>
        <w:tabs>
          <w:tab w:val="left" w:pos="308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SCHEDA</w:t>
      </w:r>
      <w:r w:rsidR="00814B0E">
        <w:rPr>
          <w:rFonts w:ascii="Times New Roman" w:hAnsi="Times New Roman" w:cs="Times New Roman"/>
          <w:b/>
          <w:sz w:val="28"/>
          <w:szCs w:val="28"/>
        </w:rPr>
        <w:t xml:space="preserve"> NUOVA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4A4">
        <w:rPr>
          <w:rFonts w:ascii="Times New Roman" w:hAnsi="Times New Roman" w:cs="Times New Roman"/>
          <w:b/>
          <w:sz w:val="28"/>
          <w:szCs w:val="28"/>
        </w:rPr>
        <w:t xml:space="preserve">ADOZIONE LIBRO </w:t>
      </w:r>
      <w:proofErr w:type="gramStart"/>
      <w:r w:rsidRPr="00BE14A4">
        <w:rPr>
          <w:rFonts w:ascii="Times New Roman" w:hAnsi="Times New Roman" w:cs="Times New Roman"/>
          <w:b/>
          <w:sz w:val="28"/>
          <w:szCs w:val="28"/>
        </w:rPr>
        <w:t xml:space="preserve">DI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4A4">
        <w:rPr>
          <w:rFonts w:ascii="Times New Roman" w:hAnsi="Times New Roman" w:cs="Times New Roman"/>
          <w:b/>
          <w:sz w:val="28"/>
          <w:szCs w:val="28"/>
        </w:rPr>
        <w:t>TESTO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939"/>
      </w:tblGrid>
      <w:tr w:rsidR="00D457A3" w:rsidRPr="00BE14A4" w14:paraId="25995280" w14:textId="77777777" w:rsidTr="00D457A3">
        <w:tc>
          <w:tcPr>
            <w:tcW w:w="9628" w:type="dxa"/>
            <w:gridSpan w:val="3"/>
            <w:shd w:val="clear" w:color="auto" w:fill="9CC2E5" w:themeFill="accent1" w:themeFillTint="99"/>
          </w:tcPr>
          <w:p w14:paraId="16D9337F" w14:textId="77777777" w:rsidR="00D457A3" w:rsidRPr="00BE14A4" w:rsidRDefault="00D457A3" w:rsidP="00D4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NUOVA ADOZIONE</w:t>
            </w:r>
          </w:p>
        </w:tc>
      </w:tr>
      <w:tr w:rsidR="00D457A3" w:rsidRPr="00BE14A4" w14:paraId="4CCF9BA7" w14:textId="77777777" w:rsidTr="00BE14A4">
        <w:tc>
          <w:tcPr>
            <w:tcW w:w="2405" w:type="dxa"/>
            <w:shd w:val="clear" w:color="auto" w:fill="DEEAF6" w:themeFill="accent1" w:themeFillTint="33"/>
            <w:vAlign w:val="center"/>
          </w:tcPr>
          <w:p w14:paraId="05FEB74B" w14:textId="77777777" w:rsidR="00D457A3" w:rsidRPr="00BE14A4" w:rsidRDefault="009378E3" w:rsidP="00BE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7223" w:type="dxa"/>
            <w:gridSpan w:val="2"/>
          </w:tcPr>
          <w:p w14:paraId="17CA73F7" w14:textId="77777777" w:rsidR="00BE14A4" w:rsidRPr="00BE14A4" w:rsidRDefault="00BE1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A3" w:rsidRPr="00BE14A4" w14:paraId="02AA3A54" w14:textId="77777777" w:rsidTr="00BE14A4">
        <w:tc>
          <w:tcPr>
            <w:tcW w:w="2405" w:type="dxa"/>
            <w:shd w:val="clear" w:color="auto" w:fill="DEEAF6" w:themeFill="accent1" w:themeFillTint="33"/>
            <w:vAlign w:val="center"/>
          </w:tcPr>
          <w:p w14:paraId="5393361A" w14:textId="77777777" w:rsidR="00D457A3" w:rsidRPr="00BE14A4" w:rsidRDefault="009378E3" w:rsidP="00BE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7223" w:type="dxa"/>
            <w:gridSpan w:val="2"/>
          </w:tcPr>
          <w:p w14:paraId="518F5484" w14:textId="77777777" w:rsidR="00D457A3" w:rsidRPr="00BE14A4" w:rsidRDefault="00D4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A3" w:rsidRPr="00BE14A4" w14:paraId="03057F21" w14:textId="77777777" w:rsidTr="00BE14A4">
        <w:tc>
          <w:tcPr>
            <w:tcW w:w="2405" w:type="dxa"/>
            <w:shd w:val="clear" w:color="auto" w:fill="DEEAF6" w:themeFill="accent1" w:themeFillTint="33"/>
            <w:vAlign w:val="center"/>
          </w:tcPr>
          <w:p w14:paraId="578C4AFB" w14:textId="77777777" w:rsidR="00D457A3" w:rsidRPr="00BE14A4" w:rsidRDefault="009378E3" w:rsidP="00BE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7223" w:type="dxa"/>
            <w:gridSpan w:val="2"/>
          </w:tcPr>
          <w:p w14:paraId="3C256E4E" w14:textId="77777777" w:rsidR="00D457A3" w:rsidRPr="00BE14A4" w:rsidRDefault="00D4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A3" w:rsidRPr="00BE14A4" w14:paraId="445698A2" w14:textId="77777777" w:rsidTr="00BE14A4">
        <w:tc>
          <w:tcPr>
            <w:tcW w:w="2405" w:type="dxa"/>
            <w:shd w:val="clear" w:color="auto" w:fill="DEEAF6" w:themeFill="accent1" w:themeFillTint="33"/>
            <w:vAlign w:val="center"/>
          </w:tcPr>
          <w:p w14:paraId="04EAD1D6" w14:textId="77777777" w:rsidR="00D457A3" w:rsidRPr="00BE14A4" w:rsidRDefault="009378E3" w:rsidP="00BE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Codice ISBN</w:t>
            </w:r>
          </w:p>
        </w:tc>
        <w:tc>
          <w:tcPr>
            <w:tcW w:w="7223" w:type="dxa"/>
            <w:gridSpan w:val="2"/>
          </w:tcPr>
          <w:p w14:paraId="3F809EBD" w14:textId="77777777" w:rsidR="00D457A3" w:rsidRPr="00BE14A4" w:rsidRDefault="00D4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A3" w:rsidRPr="00BE14A4" w14:paraId="227FD6FF" w14:textId="77777777" w:rsidTr="00BE14A4">
        <w:tc>
          <w:tcPr>
            <w:tcW w:w="2405" w:type="dxa"/>
            <w:shd w:val="clear" w:color="auto" w:fill="DEEAF6" w:themeFill="accent1" w:themeFillTint="33"/>
            <w:vAlign w:val="center"/>
          </w:tcPr>
          <w:p w14:paraId="492A638E" w14:textId="77777777" w:rsidR="00D457A3" w:rsidRPr="00BE14A4" w:rsidRDefault="009378E3" w:rsidP="00BE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Autore</w:t>
            </w:r>
          </w:p>
        </w:tc>
        <w:tc>
          <w:tcPr>
            <w:tcW w:w="7223" w:type="dxa"/>
            <w:gridSpan w:val="2"/>
          </w:tcPr>
          <w:p w14:paraId="7A3A1D38" w14:textId="77777777" w:rsidR="00D457A3" w:rsidRPr="00BE14A4" w:rsidRDefault="00D4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A3" w:rsidRPr="00BE14A4" w14:paraId="4A78C615" w14:textId="77777777" w:rsidTr="00BE14A4">
        <w:tc>
          <w:tcPr>
            <w:tcW w:w="2405" w:type="dxa"/>
            <w:shd w:val="clear" w:color="auto" w:fill="DEEAF6" w:themeFill="accent1" w:themeFillTint="33"/>
            <w:vAlign w:val="center"/>
          </w:tcPr>
          <w:p w14:paraId="1D67AC9C" w14:textId="77777777" w:rsidR="00D457A3" w:rsidRPr="00BE14A4" w:rsidRDefault="009378E3" w:rsidP="00BE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7223" w:type="dxa"/>
            <w:gridSpan w:val="2"/>
          </w:tcPr>
          <w:p w14:paraId="2D55AA73" w14:textId="77777777" w:rsidR="00D457A3" w:rsidRPr="00BE14A4" w:rsidRDefault="00D4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A3" w:rsidRPr="00BE14A4" w14:paraId="4E75923D" w14:textId="77777777" w:rsidTr="00BE14A4">
        <w:tc>
          <w:tcPr>
            <w:tcW w:w="2405" w:type="dxa"/>
            <w:shd w:val="clear" w:color="auto" w:fill="DEEAF6" w:themeFill="accent1" w:themeFillTint="33"/>
            <w:vAlign w:val="center"/>
          </w:tcPr>
          <w:p w14:paraId="1653F856" w14:textId="77777777" w:rsidR="00D457A3" w:rsidRPr="00BE14A4" w:rsidRDefault="009378E3" w:rsidP="00BE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Volume </w:t>
            </w:r>
          </w:p>
        </w:tc>
        <w:tc>
          <w:tcPr>
            <w:tcW w:w="7223" w:type="dxa"/>
            <w:gridSpan w:val="2"/>
          </w:tcPr>
          <w:p w14:paraId="2E6AB384" w14:textId="77777777" w:rsidR="00D457A3" w:rsidRPr="00BE14A4" w:rsidRDefault="00D4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A3" w:rsidRPr="00BE14A4" w14:paraId="0CEED289" w14:textId="77777777" w:rsidTr="00BE14A4">
        <w:tc>
          <w:tcPr>
            <w:tcW w:w="2405" w:type="dxa"/>
            <w:shd w:val="clear" w:color="auto" w:fill="DEEAF6" w:themeFill="accent1" w:themeFillTint="33"/>
            <w:vAlign w:val="center"/>
          </w:tcPr>
          <w:p w14:paraId="0F780C59" w14:textId="77777777" w:rsidR="00D457A3" w:rsidRPr="00BE14A4" w:rsidRDefault="009378E3" w:rsidP="00BE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Editore </w:t>
            </w:r>
          </w:p>
        </w:tc>
        <w:tc>
          <w:tcPr>
            <w:tcW w:w="7223" w:type="dxa"/>
            <w:gridSpan w:val="2"/>
          </w:tcPr>
          <w:p w14:paraId="0B7E722D" w14:textId="77777777" w:rsidR="00D457A3" w:rsidRPr="00BE14A4" w:rsidRDefault="00D4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A3" w:rsidRPr="00BE14A4" w14:paraId="2C868594" w14:textId="77777777" w:rsidTr="00BE14A4">
        <w:tc>
          <w:tcPr>
            <w:tcW w:w="2405" w:type="dxa"/>
            <w:shd w:val="clear" w:color="auto" w:fill="DEEAF6" w:themeFill="accent1" w:themeFillTint="33"/>
            <w:vAlign w:val="center"/>
          </w:tcPr>
          <w:p w14:paraId="410F8F5C" w14:textId="77777777" w:rsidR="00D457A3" w:rsidRPr="00BE14A4" w:rsidRDefault="009378E3" w:rsidP="00BE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Prezzo</w:t>
            </w:r>
          </w:p>
        </w:tc>
        <w:tc>
          <w:tcPr>
            <w:tcW w:w="7223" w:type="dxa"/>
            <w:gridSpan w:val="2"/>
          </w:tcPr>
          <w:p w14:paraId="0CFBA21A" w14:textId="77777777" w:rsidR="00D457A3" w:rsidRPr="00BE14A4" w:rsidRDefault="00D4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E3" w:rsidRPr="00BE14A4" w14:paraId="2ACE02F3" w14:textId="77777777" w:rsidTr="009378E3">
        <w:tc>
          <w:tcPr>
            <w:tcW w:w="9628" w:type="dxa"/>
            <w:gridSpan w:val="3"/>
            <w:shd w:val="clear" w:color="auto" w:fill="9CC2E5" w:themeFill="accent1" w:themeFillTint="99"/>
          </w:tcPr>
          <w:p w14:paraId="3FBF5934" w14:textId="12168C04" w:rsidR="009378E3" w:rsidRPr="00BE14A4" w:rsidRDefault="00EA6794" w:rsidP="00BE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RELAZIONE PROPOSTA</w:t>
            </w:r>
          </w:p>
        </w:tc>
      </w:tr>
      <w:tr w:rsidR="009378E3" w:rsidRPr="00BE14A4" w14:paraId="7846903F" w14:textId="77777777" w:rsidTr="001941F0">
        <w:tc>
          <w:tcPr>
            <w:tcW w:w="9628" w:type="dxa"/>
            <w:gridSpan w:val="3"/>
          </w:tcPr>
          <w:p w14:paraId="3C53DCB3" w14:textId="77777777" w:rsidR="009378E3" w:rsidRPr="00BE14A4" w:rsidRDefault="009378E3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E3" w:rsidRPr="00BE14A4" w14:paraId="083E1866" w14:textId="77777777" w:rsidTr="00361F6A">
        <w:tc>
          <w:tcPr>
            <w:tcW w:w="9628" w:type="dxa"/>
            <w:gridSpan w:val="3"/>
          </w:tcPr>
          <w:p w14:paraId="42B0807D" w14:textId="77777777" w:rsidR="009378E3" w:rsidRPr="00BE14A4" w:rsidRDefault="009378E3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E3" w:rsidRPr="00BE14A4" w14:paraId="2181D52F" w14:textId="77777777" w:rsidTr="00BD66F0">
        <w:tc>
          <w:tcPr>
            <w:tcW w:w="9628" w:type="dxa"/>
            <w:gridSpan w:val="3"/>
          </w:tcPr>
          <w:p w14:paraId="60290A6D" w14:textId="77777777" w:rsidR="009378E3" w:rsidRPr="00BE14A4" w:rsidRDefault="009378E3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0E" w:rsidRPr="00BE14A4" w14:paraId="69BA1D7F" w14:textId="77777777" w:rsidTr="00BD66F0">
        <w:tc>
          <w:tcPr>
            <w:tcW w:w="9628" w:type="dxa"/>
            <w:gridSpan w:val="3"/>
          </w:tcPr>
          <w:p w14:paraId="5A437A5D" w14:textId="77777777" w:rsidR="00814B0E" w:rsidRPr="00BE14A4" w:rsidRDefault="00814B0E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0E" w:rsidRPr="00BE14A4" w14:paraId="63B89ACB" w14:textId="77777777" w:rsidTr="00BD66F0">
        <w:tc>
          <w:tcPr>
            <w:tcW w:w="9628" w:type="dxa"/>
            <w:gridSpan w:val="3"/>
          </w:tcPr>
          <w:p w14:paraId="4099B4C4" w14:textId="77777777" w:rsidR="00814B0E" w:rsidRPr="00BE14A4" w:rsidRDefault="00814B0E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3EB" w:rsidRPr="00BE14A4" w14:paraId="62CDF849" w14:textId="77777777" w:rsidTr="00BD66F0">
        <w:tc>
          <w:tcPr>
            <w:tcW w:w="9628" w:type="dxa"/>
            <w:gridSpan w:val="3"/>
          </w:tcPr>
          <w:p w14:paraId="49948C0F" w14:textId="77777777" w:rsidR="00A403EB" w:rsidRPr="00BE14A4" w:rsidRDefault="00A403EB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3EB" w:rsidRPr="00BE14A4" w14:paraId="26D8519B" w14:textId="77777777" w:rsidTr="00BD66F0">
        <w:tc>
          <w:tcPr>
            <w:tcW w:w="9628" w:type="dxa"/>
            <w:gridSpan w:val="3"/>
          </w:tcPr>
          <w:p w14:paraId="12BAE462" w14:textId="77777777" w:rsidR="00A403EB" w:rsidRPr="00BE14A4" w:rsidRDefault="00A403EB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3EB" w:rsidRPr="00BE14A4" w14:paraId="6F8BFCDE" w14:textId="77777777" w:rsidTr="00BD66F0">
        <w:tc>
          <w:tcPr>
            <w:tcW w:w="9628" w:type="dxa"/>
            <w:gridSpan w:val="3"/>
          </w:tcPr>
          <w:p w14:paraId="53BF5E28" w14:textId="77777777" w:rsidR="00A403EB" w:rsidRPr="00BE14A4" w:rsidRDefault="00A403EB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3EB" w:rsidRPr="00BE14A4" w14:paraId="4BEC22CD" w14:textId="77777777" w:rsidTr="00BD66F0">
        <w:tc>
          <w:tcPr>
            <w:tcW w:w="9628" w:type="dxa"/>
            <w:gridSpan w:val="3"/>
          </w:tcPr>
          <w:p w14:paraId="6870D6C5" w14:textId="77777777" w:rsidR="00A403EB" w:rsidRPr="00BE14A4" w:rsidRDefault="00A403EB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E3" w:rsidRPr="00BE14A4" w14:paraId="78B25C57" w14:textId="77777777" w:rsidTr="00BD66F0">
        <w:tc>
          <w:tcPr>
            <w:tcW w:w="9628" w:type="dxa"/>
            <w:gridSpan w:val="3"/>
          </w:tcPr>
          <w:p w14:paraId="0CDC40E6" w14:textId="77777777" w:rsidR="009378E3" w:rsidRPr="00BE14A4" w:rsidRDefault="009378E3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E3" w:rsidRPr="00BE14A4" w14:paraId="67FE6BBC" w14:textId="77777777" w:rsidTr="00BD66F0">
        <w:tc>
          <w:tcPr>
            <w:tcW w:w="9628" w:type="dxa"/>
            <w:gridSpan w:val="3"/>
          </w:tcPr>
          <w:p w14:paraId="6D8D7CEC" w14:textId="77777777" w:rsidR="009378E3" w:rsidRPr="00BE14A4" w:rsidRDefault="009378E3" w:rsidP="009378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E3" w:rsidRPr="00BE14A4" w14:paraId="6178B78E" w14:textId="77777777" w:rsidTr="009378E3">
        <w:tc>
          <w:tcPr>
            <w:tcW w:w="9628" w:type="dxa"/>
            <w:gridSpan w:val="3"/>
            <w:shd w:val="clear" w:color="auto" w:fill="9CC2E5" w:themeFill="accent1" w:themeFillTint="99"/>
          </w:tcPr>
          <w:p w14:paraId="2677EAD5" w14:textId="77777777" w:rsidR="009378E3" w:rsidRPr="00BE14A4" w:rsidRDefault="009378E3" w:rsidP="00BE1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TESTO DA SOSTITUIRE</w:t>
            </w:r>
          </w:p>
        </w:tc>
      </w:tr>
      <w:tr w:rsidR="009378E3" w:rsidRPr="00BE14A4" w14:paraId="3B076551" w14:textId="77777777" w:rsidTr="00BE14A4">
        <w:trPr>
          <w:trHeight w:val="276"/>
        </w:trPr>
        <w:tc>
          <w:tcPr>
            <w:tcW w:w="2689" w:type="dxa"/>
            <w:gridSpan w:val="2"/>
            <w:shd w:val="clear" w:color="auto" w:fill="DEEAF6" w:themeFill="accent1" w:themeFillTint="33"/>
          </w:tcPr>
          <w:p w14:paraId="6F26BC0B" w14:textId="77777777" w:rsidR="009378E3" w:rsidRPr="00BE14A4" w:rsidRDefault="009378E3" w:rsidP="00BE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Codice ISBN</w:t>
            </w:r>
          </w:p>
        </w:tc>
        <w:tc>
          <w:tcPr>
            <w:tcW w:w="6939" w:type="dxa"/>
          </w:tcPr>
          <w:p w14:paraId="3C08DCB2" w14:textId="77777777" w:rsidR="009378E3" w:rsidRPr="00BE14A4" w:rsidRDefault="009378E3" w:rsidP="0093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E3" w:rsidRPr="00BE14A4" w14:paraId="76A31C6E" w14:textId="77777777" w:rsidTr="00BE14A4">
        <w:trPr>
          <w:trHeight w:val="276"/>
        </w:trPr>
        <w:tc>
          <w:tcPr>
            <w:tcW w:w="2689" w:type="dxa"/>
            <w:gridSpan w:val="2"/>
            <w:shd w:val="clear" w:color="auto" w:fill="DEEAF6" w:themeFill="accent1" w:themeFillTint="33"/>
          </w:tcPr>
          <w:p w14:paraId="25C6A74C" w14:textId="77777777" w:rsidR="009378E3" w:rsidRPr="00BE14A4" w:rsidRDefault="009378E3" w:rsidP="00BE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Autore</w:t>
            </w:r>
          </w:p>
        </w:tc>
        <w:tc>
          <w:tcPr>
            <w:tcW w:w="6939" w:type="dxa"/>
          </w:tcPr>
          <w:p w14:paraId="510CE467" w14:textId="77777777" w:rsidR="009378E3" w:rsidRPr="00BE14A4" w:rsidRDefault="009378E3" w:rsidP="0093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E3" w:rsidRPr="00BE14A4" w14:paraId="2759CB88" w14:textId="77777777" w:rsidTr="00BE14A4">
        <w:trPr>
          <w:trHeight w:val="276"/>
        </w:trPr>
        <w:tc>
          <w:tcPr>
            <w:tcW w:w="2689" w:type="dxa"/>
            <w:gridSpan w:val="2"/>
            <w:shd w:val="clear" w:color="auto" w:fill="DEEAF6" w:themeFill="accent1" w:themeFillTint="33"/>
          </w:tcPr>
          <w:p w14:paraId="6A86A012" w14:textId="77777777" w:rsidR="009378E3" w:rsidRPr="00BE14A4" w:rsidRDefault="009378E3" w:rsidP="00BE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6939" w:type="dxa"/>
          </w:tcPr>
          <w:p w14:paraId="49B7B2F9" w14:textId="77777777" w:rsidR="009378E3" w:rsidRPr="00BE14A4" w:rsidRDefault="009378E3" w:rsidP="0093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8E3" w:rsidRPr="00BE14A4" w14:paraId="518D195C" w14:textId="77777777" w:rsidTr="00BE14A4">
        <w:trPr>
          <w:trHeight w:val="276"/>
        </w:trPr>
        <w:tc>
          <w:tcPr>
            <w:tcW w:w="2689" w:type="dxa"/>
            <w:gridSpan w:val="2"/>
            <w:shd w:val="clear" w:color="auto" w:fill="DEEAF6" w:themeFill="accent1" w:themeFillTint="33"/>
          </w:tcPr>
          <w:p w14:paraId="3AE1E86A" w14:textId="77777777" w:rsidR="009378E3" w:rsidRPr="00BE14A4" w:rsidRDefault="009378E3" w:rsidP="00BE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Editore </w:t>
            </w:r>
          </w:p>
        </w:tc>
        <w:tc>
          <w:tcPr>
            <w:tcW w:w="6939" w:type="dxa"/>
          </w:tcPr>
          <w:p w14:paraId="079DF358" w14:textId="77777777" w:rsidR="009378E3" w:rsidRPr="00BE14A4" w:rsidRDefault="009378E3" w:rsidP="00937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D19CF7" w14:textId="77777777" w:rsidR="00EA6794" w:rsidRDefault="00EA6794" w:rsidP="00814B0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987EBC" w14:textId="258B247C" w:rsidR="00814B0E" w:rsidRDefault="00814B0E" w:rsidP="00814B0E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6924">
        <w:rPr>
          <w:rFonts w:ascii="Times New Roman" w:hAnsi="Times New Roman" w:cs="Times New Roman"/>
          <w:sz w:val="24"/>
          <w:szCs w:val="24"/>
        </w:rPr>
        <w:t>Il docente</w:t>
      </w:r>
    </w:p>
    <w:p w14:paraId="50A803A3" w14:textId="66035ED8" w:rsidR="00BE14A4" w:rsidRPr="00BE14A4" w:rsidRDefault="00814B0E" w:rsidP="00814B0E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4A4" w:rsidRPr="00BE14A4">
        <w:rPr>
          <w:rFonts w:ascii="Times New Roman" w:hAnsi="Times New Roman" w:cs="Times New Roman"/>
          <w:sz w:val="28"/>
          <w:szCs w:val="28"/>
        </w:rPr>
        <w:t>---------------------</w:t>
      </w:r>
    </w:p>
    <w:sectPr w:rsidR="00BE14A4" w:rsidRPr="00BE14A4" w:rsidSect="00A403EB">
      <w:head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1065" w14:textId="77777777" w:rsidR="00937823" w:rsidRDefault="00937823" w:rsidP="00A403EB">
      <w:pPr>
        <w:spacing w:after="0" w:line="240" w:lineRule="auto"/>
      </w:pPr>
      <w:r>
        <w:separator/>
      </w:r>
    </w:p>
  </w:endnote>
  <w:endnote w:type="continuationSeparator" w:id="0">
    <w:p w14:paraId="0E96BAFB" w14:textId="77777777" w:rsidR="00937823" w:rsidRDefault="00937823" w:rsidP="00A4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1AA5" w14:textId="77777777" w:rsidR="00937823" w:rsidRDefault="00937823" w:rsidP="00A403EB">
      <w:pPr>
        <w:spacing w:after="0" w:line="240" w:lineRule="auto"/>
      </w:pPr>
      <w:r>
        <w:separator/>
      </w:r>
    </w:p>
  </w:footnote>
  <w:footnote w:type="continuationSeparator" w:id="0">
    <w:p w14:paraId="03A8A081" w14:textId="77777777" w:rsidR="00937823" w:rsidRDefault="00937823" w:rsidP="00A4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"/>
      <w:tblOverlap w:val="never"/>
      <w:tblW w:w="98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2850"/>
      <w:gridCol w:w="2740"/>
      <w:gridCol w:w="2365"/>
    </w:tblGrid>
    <w:tr w:rsidR="00A403EB" w:rsidRPr="00D338C3" w14:paraId="75A2508C" w14:textId="77777777" w:rsidTr="004A63D9">
      <w:trPr>
        <w:trHeight w:val="907"/>
      </w:trPr>
      <w:tc>
        <w:tcPr>
          <w:tcW w:w="1848" w:type="dxa"/>
          <w:vMerge w:val="restart"/>
          <w:vAlign w:val="center"/>
          <w:hideMark/>
        </w:tcPr>
        <w:p w14:paraId="668D721F" w14:textId="77777777" w:rsidR="00A403EB" w:rsidRPr="00D338C3" w:rsidRDefault="00A403EB" w:rsidP="00A403EB">
          <w:pPr>
            <w:widowControl w:val="0"/>
            <w:spacing w:after="0" w:line="1656" w:lineRule="exact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D338C3">
            <w:rPr>
              <w:rFonts w:ascii="Arial" w:eastAsia="Calibri" w:hAnsi="Arial" w:cs="Arial"/>
              <w:noProof/>
              <w:position w:val="-32"/>
              <w:sz w:val="20"/>
              <w:szCs w:val="20"/>
              <w:lang w:eastAsia="it-IT"/>
            </w:rPr>
            <w:drawing>
              <wp:inline distT="0" distB="0" distL="0" distR="0" wp14:anchorId="5F65FF38" wp14:editId="66FCF2DD">
                <wp:extent cx="952500" cy="10826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0" w:type="dxa"/>
          <w:gridSpan w:val="2"/>
          <w:hideMark/>
        </w:tcPr>
        <w:p w14:paraId="5B5FF277" w14:textId="77777777" w:rsidR="00A403EB" w:rsidRPr="00D338C3" w:rsidRDefault="00A403EB" w:rsidP="00A403EB">
          <w:pPr>
            <w:widowControl w:val="0"/>
            <w:spacing w:before="11" w:after="0" w:line="346" w:lineRule="exact"/>
            <w:ind w:left="273" w:right="260"/>
            <w:jc w:val="center"/>
            <w:rPr>
              <w:rFonts w:ascii="Arial" w:eastAsia="Calibri" w:hAnsi="Arial" w:cs="Arial"/>
            </w:rPr>
          </w:pPr>
          <w:r w:rsidRPr="00D338C3">
            <w:rPr>
              <w:rFonts w:ascii="Arial" w:eastAsia="Calibri" w:hAnsi="Arial" w:cs="Arial"/>
              <w:b/>
              <w:color w:val="5B5B60"/>
              <w:spacing w:val="-4"/>
              <w:w w:val="95"/>
            </w:rPr>
            <w:t>IST</w:t>
          </w:r>
          <w:r w:rsidRPr="00D338C3">
            <w:rPr>
              <w:rFonts w:ascii="Arial" w:eastAsia="Calibri" w:hAnsi="Arial" w:cs="Arial"/>
              <w:b/>
              <w:color w:val="424244"/>
              <w:spacing w:val="-4"/>
              <w:w w:val="95"/>
            </w:rPr>
            <w:t>IT</w:t>
          </w:r>
          <w:r w:rsidRPr="00D338C3">
            <w:rPr>
              <w:rFonts w:ascii="Arial" w:eastAsia="Calibri" w:hAnsi="Arial" w:cs="Arial"/>
              <w:b/>
              <w:color w:val="5B5B60"/>
              <w:spacing w:val="-4"/>
              <w:w w:val="95"/>
            </w:rPr>
            <w:t>U</w:t>
          </w:r>
          <w:r w:rsidRPr="00D338C3">
            <w:rPr>
              <w:rFonts w:ascii="Arial" w:eastAsia="Calibri" w:hAnsi="Arial" w:cs="Arial"/>
              <w:b/>
              <w:color w:val="424244"/>
              <w:spacing w:val="-4"/>
              <w:w w:val="95"/>
            </w:rPr>
            <w:t>T</w:t>
          </w:r>
          <w:r w:rsidRPr="00D338C3">
            <w:rPr>
              <w:rFonts w:ascii="Arial" w:eastAsia="Calibri" w:hAnsi="Arial" w:cs="Arial"/>
              <w:b/>
              <w:color w:val="5B5B60"/>
              <w:spacing w:val="-4"/>
              <w:w w:val="95"/>
            </w:rPr>
            <w:t xml:space="preserve">O </w:t>
          </w:r>
          <w:r w:rsidRPr="00D338C3">
            <w:rPr>
              <w:rFonts w:ascii="Arial" w:eastAsia="Calibri" w:hAnsi="Arial" w:cs="Arial"/>
              <w:b/>
              <w:color w:val="424244"/>
              <w:w w:val="95"/>
            </w:rPr>
            <w:t xml:space="preserve">DI </w:t>
          </w:r>
          <w:r w:rsidRPr="00D338C3">
            <w:rPr>
              <w:rFonts w:ascii="Arial" w:eastAsia="Calibri" w:hAnsi="Arial" w:cs="Arial"/>
              <w:b/>
              <w:color w:val="424244"/>
              <w:spacing w:val="-3"/>
              <w:w w:val="95"/>
            </w:rPr>
            <w:t>I</w:t>
          </w:r>
          <w:r w:rsidRPr="00D338C3">
            <w:rPr>
              <w:rFonts w:ascii="Arial" w:eastAsia="Calibri" w:hAnsi="Arial" w:cs="Arial"/>
              <w:b/>
              <w:color w:val="5B5B60"/>
              <w:spacing w:val="-3"/>
              <w:w w:val="95"/>
            </w:rPr>
            <w:t>S</w:t>
          </w:r>
          <w:r w:rsidRPr="00D338C3">
            <w:rPr>
              <w:rFonts w:ascii="Arial" w:eastAsia="Calibri" w:hAnsi="Arial" w:cs="Arial"/>
              <w:b/>
              <w:color w:val="424244"/>
              <w:spacing w:val="-3"/>
              <w:w w:val="95"/>
            </w:rPr>
            <w:t>TR</w:t>
          </w:r>
          <w:r w:rsidRPr="00D338C3">
            <w:rPr>
              <w:rFonts w:ascii="Arial" w:eastAsia="Calibri" w:hAnsi="Arial" w:cs="Arial"/>
              <w:b/>
              <w:color w:val="5B5B60"/>
              <w:spacing w:val="-3"/>
              <w:w w:val="95"/>
            </w:rPr>
            <w:t>UZ</w:t>
          </w:r>
          <w:r w:rsidRPr="00D338C3">
            <w:rPr>
              <w:rFonts w:ascii="Arial" w:eastAsia="Calibri" w:hAnsi="Arial" w:cs="Arial"/>
              <w:b/>
              <w:color w:val="424244"/>
              <w:spacing w:val="-3"/>
              <w:w w:val="95"/>
            </w:rPr>
            <w:t>IO</w:t>
          </w:r>
          <w:r w:rsidRPr="00D338C3">
            <w:rPr>
              <w:rFonts w:ascii="Arial" w:eastAsia="Calibri" w:hAnsi="Arial" w:cs="Arial"/>
              <w:b/>
              <w:color w:val="5B5B60"/>
              <w:spacing w:val="-3"/>
              <w:w w:val="95"/>
            </w:rPr>
            <w:t xml:space="preserve">NE </w:t>
          </w:r>
          <w:r w:rsidRPr="00D338C3">
            <w:rPr>
              <w:rFonts w:ascii="Arial" w:eastAsia="Calibri" w:hAnsi="Arial" w:cs="Arial"/>
              <w:b/>
              <w:color w:val="424244"/>
              <w:w w:val="95"/>
            </w:rPr>
            <w:t>SUPERIORE</w:t>
          </w:r>
          <w:r w:rsidRPr="00D338C3">
            <w:rPr>
              <w:rFonts w:ascii="Arial" w:eastAsia="Calibri" w:hAnsi="Arial" w:cs="Arial"/>
              <w:b/>
              <w:color w:val="424244"/>
              <w:spacing w:val="22"/>
              <w:w w:val="95"/>
            </w:rPr>
            <w:t xml:space="preserve"> </w:t>
          </w:r>
          <w:r w:rsidRPr="00D338C3">
            <w:rPr>
              <w:rFonts w:ascii="Arial" w:eastAsia="Calibri" w:hAnsi="Arial" w:cs="Arial"/>
              <w:b/>
              <w:color w:val="424244"/>
              <w:w w:val="95"/>
            </w:rPr>
            <w:t>S</w:t>
          </w:r>
          <w:r w:rsidRPr="00D338C3">
            <w:rPr>
              <w:rFonts w:ascii="Arial" w:eastAsia="Calibri" w:hAnsi="Arial" w:cs="Arial"/>
              <w:b/>
              <w:color w:val="5B5B60"/>
              <w:w w:val="95"/>
            </w:rPr>
            <w:t>TATAL</w:t>
          </w:r>
          <w:r w:rsidRPr="00D338C3">
            <w:rPr>
              <w:rFonts w:ascii="Arial" w:eastAsia="Calibri" w:hAnsi="Arial" w:cs="Arial"/>
              <w:b/>
              <w:color w:val="424244"/>
              <w:w w:val="95"/>
            </w:rPr>
            <w:t xml:space="preserve">E </w:t>
          </w:r>
          <w:r w:rsidRPr="00D338C3">
            <w:rPr>
              <w:rFonts w:ascii="Arial" w:eastAsia="Calibri" w:hAnsi="Arial" w:cs="Arial"/>
              <w:b/>
              <w:color w:val="424244"/>
              <w:spacing w:val="-4"/>
            </w:rPr>
            <w:t>"G</w:t>
          </w:r>
          <w:r w:rsidRPr="00D338C3">
            <w:rPr>
              <w:rFonts w:ascii="Arial" w:eastAsia="Calibri" w:hAnsi="Arial" w:cs="Arial"/>
              <w:b/>
              <w:color w:val="5B5B60"/>
              <w:spacing w:val="-4"/>
            </w:rPr>
            <w:t>EN</w:t>
          </w:r>
          <w:r w:rsidRPr="00D338C3">
            <w:rPr>
              <w:rFonts w:ascii="Arial" w:eastAsia="Calibri" w:hAnsi="Arial" w:cs="Arial"/>
              <w:b/>
              <w:color w:val="424244"/>
              <w:spacing w:val="-4"/>
            </w:rPr>
            <w:t xml:space="preserve">OVESI </w:t>
          </w:r>
          <w:r w:rsidRPr="00D338C3">
            <w:rPr>
              <w:rFonts w:ascii="Arial" w:eastAsia="Calibri" w:hAnsi="Arial" w:cs="Arial"/>
              <w:b/>
              <w:color w:val="424244"/>
            </w:rPr>
            <w:t xml:space="preserve">- </w:t>
          </w:r>
          <w:r w:rsidRPr="00D338C3">
            <w:rPr>
              <w:rFonts w:ascii="Arial" w:eastAsia="Calibri" w:hAnsi="Arial" w:cs="Arial"/>
              <w:b/>
              <w:color w:val="424244"/>
              <w:spacing w:val="2"/>
            </w:rPr>
            <w:t>D</w:t>
          </w:r>
          <w:r w:rsidRPr="00D338C3">
            <w:rPr>
              <w:rFonts w:ascii="Arial" w:eastAsia="Calibri" w:hAnsi="Arial" w:cs="Arial"/>
              <w:b/>
              <w:color w:val="5B5B60"/>
              <w:spacing w:val="2"/>
            </w:rPr>
            <w:t>A</w:t>
          </w:r>
          <w:r w:rsidRPr="00D338C3">
            <w:rPr>
              <w:rFonts w:ascii="Arial" w:eastAsia="Calibri" w:hAnsi="Arial" w:cs="Arial"/>
              <w:b/>
              <w:color w:val="5B5B60"/>
              <w:spacing w:val="-38"/>
            </w:rPr>
            <w:t xml:space="preserve"> </w:t>
          </w:r>
          <w:r w:rsidRPr="00D338C3">
            <w:rPr>
              <w:rFonts w:ascii="Arial" w:eastAsia="Calibri" w:hAnsi="Arial" w:cs="Arial"/>
              <w:b/>
              <w:color w:val="424244"/>
            </w:rPr>
            <w:t>V</w:t>
          </w:r>
          <w:r w:rsidRPr="00D338C3">
            <w:rPr>
              <w:rFonts w:ascii="Arial" w:eastAsia="Calibri" w:hAnsi="Arial" w:cs="Arial"/>
              <w:b/>
              <w:color w:val="5B5B60"/>
            </w:rPr>
            <w:t>IN</w:t>
          </w:r>
          <w:r w:rsidRPr="00D338C3">
            <w:rPr>
              <w:rFonts w:ascii="Arial" w:eastAsia="Calibri" w:hAnsi="Arial" w:cs="Arial"/>
              <w:b/>
              <w:color w:val="424244"/>
            </w:rPr>
            <w:t>CI"</w:t>
          </w:r>
        </w:p>
        <w:p w14:paraId="0AE5ABF4" w14:textId="77777777" w:rsidR="00A403EB" w:rsidRPr="00D338C3" w:rsidRDefault="00A403EB" w:rsidP="00A403EB">
          <w:pPr>
            <w:widowControl w:val="0"/>
            <w:spacing w:before="14" w:after="0" w:line="240" w:lineRule="auto"/>
            <w:ind w:left="28"/>
            <w:jc w:val="center"/>
            <w:rPr>
              <w:rFonts w:ascii="Arial" w:eastAsia="Calibri" w:hAnsi="Arial" w:cs="Arial"/>
              <w:sz w:val="15"/>
              <w:szCs w:val="15"/>
            </w:rPr>
          </w:pPr>
          <w:r w:rsidRPr="00D338C3">
            <w:rPr>
              <w:rFonts w:ascii="Arial" w:eastAsia="Calibri" w:hAnsi="Arial" w:cs="Arial"/>
              <w:color w:val="6E7077"/>
              <w:spacing w:val="-7"/>
              <w:w w:val="120"/>
              <w:sz w:val="15"/>
            </w:rPr>
            <w:t>SA</w:t>
          </w:r>
          <w:r w:rsidRPr="00D338C3">
            <w:rPr>
              <w:rFonts w:ascii="Arial" w:eastAsia="Calibri" w:hAnsi="Arial" w:cs="Arial"/>
              <w:color w:val="424244"/>
              <w:spacing w:val="-7"/>
              <w:w w:val="120"/>
              <w:sz w:val="15"/>
            </w:rPr>
            <w:t>I</w:t>
          </w:r>
          <w:r w:rsidRPr="00D338C3">
            <w:rPr>
              <w:rFonts w:ascii="Arial" w:eastAsia="Calibri" w:hAnsi="Arial" w:cs="Arial"/>
              <w:color w:val="7E8085"/>
              <w:spacing w:val="-7"/>
              <w:w w:val="120"/>
              <w:sz w:val="15"/>
            </w:rPr>
            <w:t>S0</w:t>
          </w:r>
          <w:r w:rsidRPr="00D338C3">
            <w:rPr>
              <w:rFonts w:ascii="Arial" w:eastAsia="Calibri" w:hAnsi="Arial" w:cs="Arial"/>
              <w:color w:val="5B5B60"/>
              <w:spacing w:val="-7"/>
              <w:w w:val="120"/>
              <w:sz w:val="15"/>
            </w:rPr>
            <w:t>6</w:t>
          </w:r>
          <w:r w:rsidRPr="00D338C3">
            <w:rPr>
              <w:rFonts w:ascii="Arial" w:eastAsia="Calibri" w:hAnsi="Arial" w:cs="Arial"/>
              <w:color w:val="424244"/>
              <w:spacing w:val="-7"/>
              <w:w w:val="120"/>
              <w:sz w:val="15"/>
            </w:rPr>
            <w:t>1</w:t>
          </w:r>
          <w:r w:rsidRPr="00D338C3">
            <w:rPr>
              <w:rFonts w:ascii="Arial" w:eastAsia="Calibri" w:hAnsi="Arial" w:cs="Arial"/>
              <w:color w:val="5B5B60"/>
              <w:spacing w:val="-7"/>
              <w:w w:val="120"/>
              <w:sz w:val="15"/>
            </w:rPr>
            <w:t>0</w:t>
          </w:r>
          <w:r w:rsidRPr="00D338C3">
            <w:rPr>
              <w:rFonts w:ascii="Arial" w:eastAsia="Calibri" w:hAnsi="Arial" w:cs="Arial"/>
              <w:color w:val="424244"/>
              <w:spacing w:val="-7"/>
              <w:w w:val="120"/>
              <w:sz w:val="15"/>
            </w:rPr>
            <w:t>0</w:t>
          </w:r>
          <w:r w:rsidRPr="00D338C3">
            <w:rPr>
              <w:rFonts w:ascii="Arial" w:eastAsia="Calibri" w:hAnsi="Arial" w:cs="Arial"/>
              <w:color w:val="7E8085"/>
              <w:spacing w:val="-7"/>
              <w:w w:val="120"/>
              <w:sz w:val="15"/>
            </w:rPr>
            <w:t>3</w:t>
          </w:r>
        </w:p>
      </w:tc>
      <w:tc>
        <w:tcPr>
          <w:tcW w:w="2365" w:type="dxa"/>
          <w:vMerge w:val="restart"/>
          <w:hideMark/>
        </w:tcPr>
        <w:p w14:paraId="2802789F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</w:pPr>
        </w:p>
        <w:p w14:paraId="01DA4275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</w:pPr>
        </w:p>
        <w:p w14:paraId="2D343C0D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</w:pPr>
        </w:p>
        <w:p w14:paraId="47F08562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</w:pPr>
        </w:p>
        <w:p w14:paraId="7139D618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</w:pPr>
        </w:p>
        <w:p w14:paraId="52D73A39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</w:pPr>
        </w:p>
        <w:p w14:paraId="25E17EF1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</w:pPr>
        </w:p>
        <w:p w14:paraId="56CF9C0C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w w:val="125"/>
              <w:sz w:val="24"/>
              <w:szCs w:val="24"/>
            </w:rPr>
          </w:pPr>
          <w:r w:rsidRPr="00D338C3">
            <w:rPr>
              <w:rFonts w:ascii="Arial" w:eastAsia="Calibri" w:hAnsi="Arial" w:cs="Arial"/>
              <w:noProof/>
              <w:color w:val="4964AF"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10FDFB3A" wp14:editId="7A9BABF8">
                <wp:simplePos x="0" y="0"/>
                <wp:positionH relativeFrom="column">
                  <wp:posOffset>214630</wp:posOffset>
                </wp:positionH>
                <wp:positionV relativeFrom="paragraph">
                  <wp:posOffset>-2452370</wp:posOffset>
                </wp:positionV>
                <wp:extent cx="1047750" cy="1085850"/>
                <wp:effectExtent l="19050" t="0" r="0" b="0"/>
                <wp:wrapTight wrapText="bothSides">
                  <wp:wrapPolygon edited="0">
                    <wp:start x="-393" y="0"/>
                    <wp:lineTo x="-393" y="21221"/>
                    <wp:lineTo x="21600" y="21221"/>
                    <wp:lineTo x="21600" y="0"/>
                    <wp:lineTo x="-393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85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338C3"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  <w:t>GENOVESI</w:t>
          </w:r>
          <w:r w:rsidRPr="00D338C3">
            <w:rPr>
              <w:rFonts w:ascii="Arial" w:eastAsia="Calibri" w:hAnsi="Arial" w:cs="Arial"/>
              <w:color w:val="4964AF"/>
              <w:spacing w:val="-28"/>
              <w:w w:val="125"/>
              <w:sz w:val="24"/>
              <w:szCs w:val="24"/>
            </w:rPr>
            <w:t xml:space="preserve"> </w:t>
          </w:r>
          <w:r w:rsidRPr="00D338C3">
            <w:rPr>
              <w:rFonts w:ascii="Arial" w:eastAsia="Calibri" w:hAnsi="Arial" w:cs="Arial"/>
              <w:color w:val="4964AF"/>
              <w:spacing w:val="-28"/>
              <w:w w:val="125"/>
              <w:sz w:val="24"/>
              <w:szCs w:val="24"/>
            </w:rPr>
            <w:br/>
          </w:r>
          <w:r w:rsidRPr="00D338C3"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  <w:t>DA</w:t>
          </w:r>
          <w:r w:rsidRPr="00D338C3">
            <w:rPr>
              <w:rFonts w:ascii="Arial" w:eastAsia="Calibri" w:hAnsi="Arial" w:cs="Arial"/>
              <w:color w:val="4964AF"/>
              <w:spacing w:val="-20"/>
              <w:w w:val="125"/>
              <w:sz w:val="24"/>
              <w:szCs w:val="24"/>
            </w:rPr>
            <w:t xml:space="preserve"> </w:t>
          </w:r>
          <w:r w:rsidRPr="00D338C3">
            <w:rPr>
              <w:rFonts w:ascii="Arial" w:eastAsia="Calibri" w:hAnsi="Arial" w:cs="Arial"/>
              <w:color w:val="4964AF"/>
              <w:w w:val="125"/>
              <w:sz w:val="24"/>
              <w:szCs w:val="24"/>
            </w:rPr>
            <w:t>VINCI</w:t>
          </w:r>
        </w:p>
      </w:tc>
    </w:tr>
    <w:tr w:rsidR="00A403EB" w:rsidRPr="00D338C3" w14:paraId="0EFC4D17" w14:textId="77777777" w:rsidTr="004A63D9">
      <w:trPr>
        <w:trHeight w:val="281"/>
      </w:trPr>
      <w:tc>
        <w:tcPr>
          <w:tcW w:w="1848" w:type="dxa"/>
          <w:vMerge/>
          <w:vAlign w:val="center"/>
          <w:hideMark/>
        </w:tcPr>
        <w:p w14:paraId="6EF9030B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lang w:val="en-US"/>
            </w:rPr>
          </w:pPr>
        </w:p>
      </w:tc>
      <w:tc>
        <w:tcPr>
          <w:tcW w:w="5590" w:type="dxa"/>
          <w:gridSpan w:val="2"/>
          <w:hideMark/>
        </w:tcPr>
        <w:p w14:paraId="61F6A452" w14:textId="77777777" w:rsidR="00A403EB" w:rsidRPr="00D338C3" w:rsidRDefault="00A403EB" w:rsidP="00A403EB">
          <w:pPr>
            <w:widowControl w:val="0"/>
            <w:spacing w:before="17" w:after="0" w:line="240" w:lineRule="auto"/>
            <w:ind w:left="26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D338C3">
            <w:rPr>
              <w:rFonts w:ascii="Arial" w:eastAsia="Calibri" w:hAnsi="Arial" w:cs="Arial"/>
              <w:color w:val="6E7077"/>
              <w:sz w:val="20"/>
              <w:szCs w:val="20"/>
            </w:rPr>
            <w:t>Sezioni Associate</w:t>
          </w:r>
        </w:p>
      </w:tc>
      <w:tc>
        <w:tcPr>
          <w:tcW w:w="2365" w:type="dxa"/>
          <w:vMerge/>
          <w:vAlign w:val="center"/>
          <w:hideMark/>
        </w:tcPr>
        <w:p w14:paraId="4E0ACA36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w w:val="125"/>
              <w:sz w:val="24"/>
              <w:szCs w:val="24"/>
              <w:lang w:val="en-US"/>
            </w:rPr>
          </w:pPr>
        </w:p>
      </w:tc>
    </w:tr>
    <w:tr w:rsidR="00A403EB" w:rsidRPr="00D338C3" w14:paraId="70F8D497" w14:textId="77777777" w:rsidTr="004A63D9">
      <w:trPr>
        <w:trHeight w:hRule="exact" w:val="320"/>
      </w:trPr>
      <w:tc>
        <w:tcPr>
          <w:tcW w:w="1848" w:type="dxa"/>
          <w:vMerge/>
          <w:vAlign w:val="center"/>
          <w:hideMark/>
        </w:tcPr>
        <w:p w14:paraId="00262C2C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lang w:val="en-US"/>
            </w:rPr>
          </w:pPr>
        </w:p>
      </w:tc>
      <w:tc>
        <w:tcPr>
          <w:tcW w:w="2850" w:type="dxa"/>
          <w:hideMark/>
        </w:tcPr>
        <w:p w14:paraId="53794C08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sz w:val="26"/>
              <w:szCs w:val="26"/>
            </w:rPr>
          </w:pPr>
          <w:r w:rsidRPr="00D338C3">
            <w:rPr>
              <w:rFonts w:ascii="Arial" w:eastAsia="Calibri" w:hAnsi="Arial" w:cs="Arial"/>
              <w:b/>
              <w:color w:val="424244"/>
              <w:w w:val="105"/>
              <w:sz w:val="26"/>
            </w:rPr>
            <w:t>Istituto</w:t>
          </w:r>
          <w:r w:rsidRPr="00D338C3">
            <w:rPr>
              <w:rFonts w:ascii="Arial" w:eastAsia="Calibri" w:hAnsi="Arial" w:cs="Arial"/>
              <w:b/>
              <w:color w:val="424244"/>
              <w:spacing w:val="31"/>
              <w:w w:val="105"/>
              <w:sz w:val="26"/>
            </w:rPr>
            <w:t xml:space="preserve"> </w:t>
          </w:r>
          <w:r w:rsidRPr="00D338C3">
            <w:rPr>
              <w:rFonts w:ascii="Arial" w:eastAsia="Calibri" w:hAnsi="Arial" w:cs="Arial"/>
              <w:b/>
              <w:color w:val="424244"/>
              <w:w w:val="105"/>
              <w:sz w:val="26"/>
            </w:rPr>
            <w:t>Tecnico</w:t>
          </w:r>
        </w:p>
      </w:tc>
      <w:tc>
        <w:tcPr>
          <w:tcW w:w="2740" w:type="dxa"/>
          <w:hideMark/>
        </w:tcPr>
        <w:p w14:paraId="6F66A3A6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sz w:val="26"/>
              <w:szCs w:val="26"/>
            </w:rPr>
          </w:pPr>
          <w:r w:rsidRPr="00D338C3">
            <w:rPr>
              <w:rFonts w:ascii="Arial" w:eastAsia="Calibri" w:hAnsi="Arial" w:cs="Arial"/>
              <w:b/>
              <w:color w:val="424244"/>
              <w:w w:val="110"/>
              <w:sz w:val="26"/>
            </w:rPr>
            <w:t>Liceo</w:t>
          </w:r>
          <w:r w:rsidRPr="00D338C3">
            <w:rPr>
              <w:rFonts w:ascii="Arial" w:eastAsia="Calibri" w:hAnsi="Arial" w:cs="Arial"/>
              <w:b/>
              <w:color w:val="424244"/>
              <w:spacing w:val="-29"/>
              <w:w w:val="110"/>
              <w:sz w:val="26"/>
            </w:rPr>
            <w:t xml:space="preserve"> </w:t>
          </w:r>
          <w:r w:rsidRPr="00D338C3">
            <w:rPr>
              <w:rFonts w:ascii="Arial" w:eastAsia="Calibri" w:hAnsi="Arial" w:cs="Arial"/>
              <w:b/>
              <w:color w:val="424244"/>
              <w:w w:val="110"/>
              <w:sz w:val="26"/>
            </w:rPr>
            <w:t>Scientifico</w:t>
          </w:r>
        </w:p>
      </w:tc>
      <w:tc>
        <w:tcPr>
          <w:tcW w:w="2365" w:type="dxa"/>
          <w:vMerge/>
          <w:vAlign w:val="center"/>
          <w:hideMark/>
        </w:tcPr>
        <w:p w14:paraId="4FA1103D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w w:val="125"/>
              <w:sz w:val="24"/>
              <w:szCs w:val="24"/>
              <w:lang w:val="en-US"/>
            </w:rPr>
          </w:pPr>
        </w:p>
      </w:tc>
    </w:tr>
    <w:tr w:rsidR="00A403EB" w:rsidRPr="00D338C3" w14:paraId="18BA4B2E" w14:textId="77777777" w:rsidTr="004A63D9">
      <w:trPr>
        <w:trHeight w:hRule="exact" w:val="510"/>
      </w:trPr>
      <w:tc>
        <w:tcPr>
          <w:tcW w:w="1848" w:type="dxa"/>
          <w:vMerge/>
          <w:vAlign w:val="center"/>
          <w:hideMark/>
        </w:tcPr>
        <w:p w14:paraId="15009C4B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lang w:val="en-US"/>
            </w:rPr>
          </w:pPr>
        </w:p>
      </w:tc>
      <w:tc>
        <w:tcPr>
          <w:tcW w:w="2850" w:type="dxa"/>
          <w:hideMark/>
        </w:tcPr>
        <w:p w14:paraId="5378B167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sz w:val="26"/>
              <w:szCs w:val="26"/>
            </w:rPr>
          </w:pPr>
          <w:r w:rsidRPr="00D338C3">
            <w:rPr>
              <w:rFonts w:ascii="Arial" w:eastAsia="Calibri" w:hAnsi="Arial" w:cs="Arial"/>
              <w:b/>
              <w:color w:val="2D3149"/>
              <w:w w:val="105"/>
              <w:sz w:val="26"/>
            </w:rPr>
            <w:t>"Antonio</w:t>
          </w:r>
          <w:r w:rsidRPr="00D338C3">
            <w:rPr>
              <w:rFonts w:ascii="Arial" w:eastAsia="Calibri" w:hAnsi="Arial" w:cs="Arial"/>
              <w:b/>
              <w:color w:val="2D3149"/>
              <w:spacing w:val="13"/>
              <w:w w:val="105"/>
              <w:sz w:val="26"/>
            </w:rPr>
            <w:t xml:space="preserve"> </w:t>
          </w:r>
          <w:r w:rsidRPr="00D338C3">
            <w:rPr>
              <w:rFonts w:ascii="Arial" w:eastAsia="Calibri" w:hAnsi="Arial" w:cs="Arial"/>
              <w:b/>
              <w:color w:val="424244"/>
              <w:w w:val="105"/>
              <w:sz w:val="26"/>
            </w:rPr>
            <w:t>Geno</w:t>
          </w:r>
          <w:r w:rsidRPr="00D338C3">
            <w:rPr>
              <w:rFonts w:ascii="Arial" w:eastAsia="Calibri" w:hAnsi="Arial" w:cs="Arial"/>
              <w:b/>
              <w:color w:val="5B5B60"/>
              <w:w w:val="105"/>
              <w:sz w:val="26"/>
            </w:rPr>
            <w:t>v</w:t>
          </w:r>
          <w:r w:rsidRPr="00D338C3">
            <w:rPr>
              <w:rFonts w:ascii="Arial" w:eastAsia="Calibri" w:hAnsi="Arial" w:cs="Arial"/>
              <w:b/>
              <w:color w:val="424244"/>
              <w:w w:val="105"/>
              <w:sz w:val="26"/>
            </w:rPr>
            <w:t>esi"</w:t>
          </w:r>
          <w:r w:rsidRPr="00D338C3">
            <w:rPr>
              <w:rFonts w:ascii="Arial" w:eastAsia="Calibri" w:hAnsi="Arial" w:cs="Arial"/>
              <w:b/>
              <w:color w:val="424244"/>
              <w:w w:val="105"/>
              <w:sz w:val="26"/>
            </w:rPr>
            <w:br/>
          </w:r>
          <w:r w:rsidRPr="00D338C3">
            <w:rPr>
              <w:rFonts w:ascii="Arial" w:eastAsia="Calibri" w:hAnsi="Arial" w:cs="Arial"/>
              <w:color w:val="000000"/>
              <w:w w:val="90"/>
              <w:sz w:val="17"/>
            </w:rPr>
            <w:t>SATD061019</w:t>
          </w:r>
        </w:p>
      </w:tc>
      <w:tc>
        <w:tcPr>
          <w:tcW w:w="2740" w:type="dxa"/>
          <w:hideMark/>
        </w:tcPr>
        <w:p w14:paraId="583A932F" w14:textId="77777777" w:rsidR="00A403EB" w:rsidRPr="00D338C3" w:rsidRDefault="00A403EB" w:rsidP="00A403EB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sz w:val="26"/>
              <w:szCs w:val="26"/>
            </w:rPr>
          </w:pPr>
          <w:r w:rsidRPr="00D338C3">
            <w:rPr>
              <w:rFonts w:ascii="Arial" w:eastAsia="Calibri" w:hAnsi="Arial" w:cs="Arial"/>
              <w:b/>
              <w:color w:val="2D3149"/>
              <w:w w:val="105"/>
              <w:sz w:val="26"/>
            </w:rPr>
            <w:t xml:space="preserve">"Leonardo </w:t>
          </w:r>
          <w:r w:rsidRPr="00D338C3">
            <w:rPr>
              <w:rFonts w:ascii="Arial" w:eastAsia="Calibri" w:hAnsi="Arial" w:cs="Arial"/>
              <w:b/>
              <w:color w:val="424244"/>
              <w:w w:val="105"/>
              <w:sz w:val="26"/>
            </w:rPr>
            <w:t>da</w:t>
          </w:r>
          <w:r w:rsidRPr="00D338C3">
            <w:rPr>
              <w:rFonts w:ascii="Arial" w:eastAsia="Calibri" w:hAnsi="Arial" w:cs="Arial"/>
              <w:b/>
              <w:color w:val="424244"/>
              <w:spacing w:val="-31"/>
              <w:w w:val="105"/>
              <w:sz w:val="26"/>
            </w:rPr>
            <w:t xml:space="preserve"> </w:t>
          </w:r>
          <w:r w:rsidRPr="00D338C3">
            <w:rPr>
              <w:rFonts w:ascii="Arial" w:eastAsia="Calibri" w:hAnsi="Arial" w:cs="Arial"/>
              <w:b/>
              <w:color w:val="424244"/>
              <w:w w:val="105"/>
              <w:sz w:val="26"/>
            </w:rPr>
            <w:t>Vinci"</w:t>
          </w:r>
          <w:r w:rsidRPr="00D338C3">
            <w:rPr>
              <w:rFonts w:ascii="Arial" w:eastAsia="Calibri" w:hAnsi="Arial" w:cs="Arial"/>
              <w:b/>
              <w:color w:val="424244"/>
              <w:w w:val="105"/>
              <w:sz w:val="26"/>
            </w:rPr>
            <w:br/>
          </w:r>
          <w:r w:rsidRPr="00D338C3">
            <w:rPr>
              <w:rFonts w:ascii="Arial" w:eastAsia="Calibri" w:hAnsi="Arial" w:cs="Arial"/>
              <w:color w:val="000000"/>
              <w:w w:val="90"/>
              <w:sz w:val="17"/>
            </w:rPr>
            <w:t>SAPS06101D</w:t>
          </w:r>
        </w:p>
      </w:tc>
      <w:tc>
        <w:tcPr>
          <w:tcW w:w="2365" w:type="dxa"/>
          <w:vMerge/>
          <w:vAlign w:val="center"/>
          <w:hideMark/>
        </w:tcPr>
        <w:p w14:paraId="5A2D58F3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w w:val="125"/>
              <w:sz w:val="24"/>
              <w:szCs w:val="24"/>
              <w:lang w:val="en-US"/>
            </w:rPr>
          </w:pPr>
        </w:p>
      </w:tc>
    </w:tr>
    <w:tr w:rsidR="00A403EB" w:rsidRPr="00D338C3" w14:paraId="2DBC2639" w14:textId="77777777" w:rsidTr="004A63D9">
      <w:trPr>
        <w:trHeight w:hRule="exact" w:val="188"/>
      </w:trPr>
      <w:tc>
        <w:tcPr>
          <w:tcW w:w="1848" w:type="dxa"/>
          <w:vMerge/>
          <w:vAlign w:val="center"/>
          <w:hideMark/>
        </w:tcPr>
        <w:p w14:paraId="3DE2E294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lang w:val="en-US"/>
            </w:rPr>
          </w:pPr>
        </w:p>
      </w:tc>
      <w:tc>
        <w:tcPr>
          <w:tcW w:w="2850" w:type="dxa"/>
          <w:vAlign w:val="center"/>
        </w:tcPr>
        <w:p w14:paraId="441B0A74" w14:textId="77777777" w:rsidR="00A403EB" w:rsidRPr="00D338C3" w:rsidRDefault="00A403EB" w:rsidP="00A403EB">
          <w:pPr>
            <w:widowControl w:val="0"/>
            <w:spacing w:after="0" w:line="176" w:lineRule="exact"/>
            <w:jc w:val="center"/>
            <w:rPr>
              <w:rFonts w:ascii="Arial" w:eastAsia="Calibri" w:hAnsi="Arial" w:cs="Arial"/>
              <w:color w:val="3B3838"/>
              <w:w w:val="90"/>
              <w:sz w:val="17"/>
            </w:rPr>
          </w:pPr>
          <w:r w:rsidRPr="00D338C3">
            <w:rPr>
              <w:rFonts w:ascii="Arial" w:eastAsia="Calibri" w:hAnsi="Arial" w:cs="Arial"/>
              <w:color w:val="3B3838"/>
              <w:w w:val="90"/>
              <w:sz w:val="17"/>
            </w:rPr>
            <w:t>Amministrazione, Finanza e Marketing</w:t>
          </w:r>
        </w:p>
        <w:p w14:paraId="5C6CD0F1" w14:textId="77777777" w:rsidR="00A403EB" w:rsidRPr="00D338C3" w:rsidRDefault="00A403EB" w:rsidP="00A403EB">
          <w:pPr>
            <w:widowControl w:val="0"/>
            <w:spacing w:after="0" w:line="176" w:lineRule="exact"/>
            <w:jc w:val="center"/>
            <w:rPr>
              <w:rFonts w:ascii="Arial" w:eastAsia="Calibri" w:hAnsi="Arial" w:cs="Arial"/>
              <w:color w:val="3B3838"/>
              <w:w w:val="90"/>
              <w:sz w:val="17"/>
            </w:rPr>
          </w:pPr>
        </w:p>
      </w:tc>
      <w:tc>
        <w:tcPr>
          <w:tcW w:w="2740" w:type="dxa"/>
          <w:vAlign w:val="center"/>
          <w:hideMark/>
        </w:tcPr>
        <w:p w14:paraId="55988E5B" w14:textId="77777777" w:rsidR="00A403EB" w:rsidRPr="00D338C3" w:rsidRDefault="00A403EB" w:rsidP="00A403EB">
          <w:pPr>
            <w:widowControl w:val="0"/>
            <w:spacing w:after="0" w:line="176" w:lineRule="exact"/>
            <w:jc w:val="center"/>
            <w:rPr>
              <w:rFonts w:ascii="Arial" w:eastAsia="Times New Roman" w:hAnsi="Arial" w:cs="Arial"/>
              <w:color w:val="3B3838"/>
              <w:sz w:val="17"/>
              <w:szCs w:val="17"/>
            </w:rPr>
          </w:pPr>
          <w:r w:rsidRPr="00D338C3">
            <w:rPr>
              <w:rFonts w:ascii="Arial" w:eastAsia="Calibri" w:hAnsi="Arial" w:cs="Arial"/>
              <w:color w:val="3B3838"/>
              <w:w w:val="90"/>
              <w:sz w:val="17"/>
            </w:rPr>
            <w:t>Liceo Scientifico Nuovo O</w:t>
          </w:r>
          <w:r w:rsidRPr="00D338C3">
            <w:rPr>
              <w:rFonts w:ascii="Arial" w:eastAsia="Calibri" w:hAnsi="Arial" w:cs="Arial"/>
              <w:color w:val="3B3838"/>
              <w:spacing w:val="-5"/>
              <w:w w:val="90"/>
              <w:sz w:val="17"/>
            </w:rPr>
            <w:t>rdinamento</w:t>
          </w:r>
        </w:p>
      </w:tc>
      <w:tc>
        <w:tcPr>
          <w:tcW w:w="2365" w:type="dxa"/>
          <w:vMerge/>
          <w:vAlign w:val="center"/>
          <w:hideMark/>
        </w:tcPr>
        <w:p w14:paraId="589A2CF9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w w:val="125"/>
              <w:sz w:val="24"/>
              <w:szCs w:val="24"/>
              <w:lang w:val="en-US"/>
            </w:rPr>
          </w:pPr>
        </w:p>
      </w:tc>
    </w:tr>
    <w:tr w:rsidR="00A403EB" w:rsidRPr="00D338C3" w14:paraId="6BECF675" w14:textId="77777777" w:rsidTr="004A63D9">
      <w:trPr>
        <w:trHeight w:hRule="exact" w:val="188"/>
      </w:trPr>
      <w:tc>
        <w:tcPr>
          <w:tcW w:w="1848" w:type="dxa"/>
          <w:vMerge/>
          <w:vAlign w:val="center"/>
          <w:hideMark/>
        </w:tcPr>
        <w:p w14:paraId="2613236A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lang w:val="en-US"/>
            </w:rPr>
          </w:pPr>
        </w:p>
      </w:tc>
      <w:tc>
        <w:tcPr>
          <w:tcW w:w="2850" w:type="dxa"/>
          <w:vAlign w:val="center"/>
          <w:hideMark/>
        </w:tcPr>
        <w:p w14:paraId="474250A8" w14:textId="77777777" w:rsidR="00A403EB" w:rsidRPr="00D338C3" w:rsidRDefault="00A403EB" w:rsidP="00A403EB">
          <w:pPr>
            <w:widowControl w:val="0"/>
            <w:spacing w:after="0" w:line="176" w:lineRule="exact"/>
            <w:jc w:val="center"/>
            <w:rPr>
              <w:rFonts w:ascii="Arial" w:eastAsia="Calibri" w:hAnsi="Arial" w:cs="Arial"/>
              <w:color w:val="3B3838"/>
              <w:w w:val="90"/>
              <w:sz w:val="17"/>
            </w:rPr>
          </w:pPr>
          <w:r w:rsidRPr="00D338C3">
            <w:rPr>
              <w:rFonts w:ascii="Arial" w:eastAsia="Calibri" w:hAnsi="Arial" w:cs="Arial"/>
              <w:color w:val="3B3838"/>
              <w:w w:val="90"/>
              <w:sz w:val="17"/>
            </w:rPr>
            <w:t>Relazioni internazionali per il Marketing</w:t>
          </w:r>
        </w:p>
      </w:tc>
      <w:tc>
        <w:tcPr>
          <w:tcW w:w="2740" w:type="dxa"/>
          <w:vAlign w:val="center"/>
          <w:hideMark/>
        </w:tcPr>
        <w:p w14:paraId="561D0AE1" w14:textId="77777777" w:rsidR="00A403EB" w:rsidRPr="00D338C3" w:rsidRDefault="00A403EB" w:rsidP="00A403EB">
          <w:pPr>
            <w:widowControl w:val="0"/>
            <w:spacing w:after="0" w:line="176" w:lineRule="exact"/>
            <w:jc w:val="center"/>
            <w:rPr>
              <w:rFonts w:ascii="Arial" w:eastAsia="Calibri" w:hAnsi="Arial" w:cs="Arial"/>
              <w:color w:val="3B3838"/>
              <w:w w:val="90"/>
              <w:sz w:val="17"/>
            </w:rPr>
          </w:pPr>
          <w:r w:rsidRPr="00D338C3">
            <w:rPr>
              <w:rFonts w:ascii="Arial" w:eastAsia="Calibri" w:hAnsi="Arial" w:cs="Arial"/>
              <w:color w:val="3B3838"/>
              <w:w w:val="90"/>
              <w:sz w:val="17"/>
            </w:rPr>
            <w:t>Opzione Scienze</w:t>
          </w:r>
          <w:r w:rsidRPr="00D338C3">
            <w:rPr>
              <w:rFonts w:ascii="Arial" w:eastAsia="Calibri" w:hAnsi="Arial" w:cs="Arial"/>
              <w:color w:val="3B3838"/>
              <w:spacing w:val="-1"/>
              <w:w w:val="90"/>
              <w:sz w:val="17"/>
            </w:rPr>
            <w:t xml:space="preserve"> </w:t>
          </w:r>
          <w:r w:rsidRPr="00D338C3">
            <w:rPr>
              <w:rFonts w:ascii="Arial" w:eastAsia="Calibri" w:hAnsi="Arial" w:cs="Arial"/>
              <w:color w:val="3B3838"/>
              <w:w w:val="90"/>
              <w:sz w:val="17"/>
            </w:rPr>
            <w:t>applicate</w:t>
          </w:r>
        </w:p>
      </w:tc>
      <w:tc>
        <w:tcPr>
          <w:tcW w:w="2365" w:type="dxa"/>
          <w:vMerge/>
          <w:vAlign w:val="center"/>
          <w:hideMark/>
        </w:tcPr>
        <w:p w14:paraId="33374F60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w w:val="125"/>
              <w:sz w:val="24"/>
              <w:szCs w:val="24"/>
              <w:lang w:val="en-US"/>
            </w:rPr>
          </w:pPr>
        </w:p>
      </w:tc>
    </w:tr>
    <w:tr w:rsidR="00A403EB" w:rsidRPr="00D338C3" w14:paraId="0F5C34E5" w14:textId="77777777" w:rsidTr="004A63D9">
      <w:trPr>
        <w:trHeight w:hRule="exact" w:val="230"/>
      </w:trPr>
      <w:tc>
        <w:tcPr>
          <w:tcW w:w="1848" w:type="dxa"/>
          <w:vMerge/>
          <w:vAlign w:val="center"/>
          <w:hideMark/>
        </w:tcPr>
        <w:p w14:paraId="7CB7C582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lang w:val="en-US"/>
            </w:rPr>
          </w:pPr>
        </w:p>
      </w:tc>
      <w:tc>
        <w:tcPr>
          <w:tcW w:w="2850" w:type="dxa"/>
          <w:vAlign w:val="center"/>
          <w:hideMark/>
        </w:tcPr>
        <w:p w14:paraId="312118B8" w14:textId="77777777" w:rsidR="00A403EB" w:rsidRPr="00D338C3" w:rsidRDefault="00A403EB" w:rsidP="00A403EB">
          <w:pPr>
            <w:widowControl w:val="0"/>
            <w:spacing w:after="0" w:line="176" w:lineRule="exact"/>
            <w:jc w:val="center"/>
            <w:rPr>
              <w:rFonts w:ascii="Arial" w:eastAsia="Calibri" w:hAnsi="Arial" w:cs="Arial"/>
              <w:color w:val="3B3838"/>
              <w:w w:val="90"/>
              <w:sz w:val="17"/>
            </w:rPr>
          </w:pPr>
          <w:r w:rsidRPr="00D338C3">
            <w:rPr>
              <w:rFonts w:ascii="Arial" w:eastAsia="Calibri" w:hAnsi="Arial" w:cs="Arial"/>
              <w:color w:val="3B3838"/>
              <w:w w:val="90"/>
              <w:sz w:val="17"/>
            </w:rPr>
            <w:t>Sistemi informativi aziendali</w:t>
          </w:r>
        </w:p>
      </w:tc>
      <w:tc>
        <w:tcPr>
          <w:tcW w:w="2740" w:type="dxa"/>
          <w:vAlign w:val="center"/>
          <w:hideMark/>
        </w:tcPr>
        <w:p w14:paraId="5DBE147F" w14:textId="77777777" w:rsidR="00A403EB" w:rsidRPr="00D338C3" w:rsidRDefault="00A403EB" w:rsidP="00A403EB">
          <w:pPr>
            <w:widowControl w:val="0"/>
            <w:spacing w:after="0" w:line="172" w:lineRule="exact"/>
            <w:jc w:val="center"/>
            <w:rPr>
              <w:rFonts w:ascii="Arial" w:eastAsia="Times New Roman" w:hAnsi="Arial" w:cs="Arial"/>
              <w:color w:val="3B3838"/>
              <w:sz w:val="17"/>
              <w:szCs w:val="17"/>
            </w:rPr>
          </w:pPr>
          <w:r w:rsidRPr="00D338C3">
            <w:rPr>
              <w:rFonts w:ascii="Arial" w:eastAsia="Calibri" w:hAnsi="Arial" w:cs="Arial"/>
              <w:color w:val="3B3838"/>
              <w:w w:val="95"/>
              <w:sz w:val="17"/>
            </w:rPr>
            <w:t>Liceo Cambridge</w:t>
          </w:r>
        </w:p>
      </w:tc>
      <w:tc>
        <w:tcPr>
          <w:tcW w:w="2365" w:type="dxa"/>
          <w:vMerge/>
          <w:vAlign w:val="center"/>
          <w:hideMark/>
        </w:tcPr>
        <w:p w14:paraId="60253B2E" w14:textId="77777777" w:rsidR="00A403EB" w:rsidRPr="00D338C3" w:rsidRDefault="00A403EB" w:rsidP="00A403EB">
          <w:pPr>
            <w:spacing w:after="0" w:line="240" w:lineRule="auto"/>
            <w:rPr>
              <w:rFonts w:ascii="Arial" w:eastAsia="Calibri" w:hAnsi="Arial" w:cs="Arial"/>
              <w:w w:val="125"/>
              <w:sz w:val="24"/>
              <w:szCs w:val="24"/>
              <w:lang w:val="en-US"/>
            </w:rPr>
          </w:pPr>
        </w:p>
      </w:tc>
    </w:tr>
  </w:tbl>
  <w:p w14:paraId="4E476BF1" w14:textId="77777777" w:rsidR="00A403EB" w:rsidRDefault="00A403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267B"/>
    <w:multiLevelType w:val="hybridMultilevel"/>
    <w:tmpl w:val="FD148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4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7A3"/>
    <w:rsid w:val="00073C9B"/>
    <w:rsid w:val="003F539B"/>
    <w:rsid w:val="00544443"/>
    <w:rsid w:val="006B6AC9"/>
    <w:rsid w:val="00705A88"/>
    <w:rsid w:val="00792D81"/>
    <w:rsid w:val="00796924"/>
    <w:rsid w:val="00814B0E"/>
    <w:rsid w:val="00937823"/>
    <w:rsid w:val="009378E3"/>
    <w:rsid w:val="009816F3"/>
    <w:rsid w:val="009A0689"/>
    <w:rsid w:val="009E3206"/>
    <w:rsid w:val="00A403EB"/>
    <w:rsid w:val="00BE14A4"/>
    <w:rsid w:val="00D457A3"/>
    <w:rsid w:val="00E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A432"/>
  <w15:docId w15:val="{911FCEFA-BDDE-433C-82DB-394B58D3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6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78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3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3EB"/>
  </w:style>
  <w:style w:type="paragraph" w:styleId="Pidipagina">
    <w:name w:val="footer"/>
    <w:basedOn w:val="Normale"/>
    <w:link w:val="PidipaginaCarattere"/>
    <w:uiPriority w:val="99"/>
    <w:unhideWhenUsed/>
    <w:rsid w:val="00A40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41A4-0811-4D52-8B17-8A6CB509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Admin</cp:lastModifiedBy>
  <cp:revision>10</cp:revision>
  <cp:lastPrinted>2022-04-22T11:23:00Z</cp:lastPrinted>
  <dcterms:created xsi:type="dcterms:W3CDTF">2022-04-20T17:09:00Z</dcterms:created>
  <dcterms:modified xsi:type="dcterms:W3CDTF">2022-04-22T11:23:00Z</dcterms:modified>
</cp:coreProperties>
</file>